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268" w:rsidRDefault="00135268" w:rsidP="00135268">
      <w:pPr>
        <w:autoSpaceDE w:val="0"/>
        <w:autoSpaceDN w:val="0"/>
        <w:adjustRightInd w:val="0"/>
        <w:rPr>
          <w:b/>
        </w:rPr>
      </w:pPr>
    </w:p>
    <w:p w:rsidR="00135268" w:rsidRPr="007C6198" w:rsidRDefault="00135268" w:rsidP="00135268">
      <w:pPr>
        <w:autoSpaceDE w:val="0"/>
        <w:autoSpaceDN w:val="0"/>
        <w:adjustRightInd w:val="0"/>
        <w:rPr>
          <w:b/>
        </w:rPr>
      </w:pPr>
      <w:r>
        <w:rPr>
          <w:b/>
        </w:rPr>
        <w:t xml:space="preserve">Letter of </w:t>
      </w:r>
      <w:r w:rsidRPr="007C6198">
        <w:rPr>
          <w:b/>
        </w:rPr>
        <w:t>Application by Stock Broker</w:t>
      </w:r>
      <w:r>
        <w:rPr>
          <w:b/>
        </w:rPr>
        <w:t xml:space="preserve"> </w:t>
      </w:r>
      <w:r w:rsidRPr="007C6198">
        <w:rPr>
          <w:b/>
        </w:rPr>
        <w:t>who intend</w:t>
      </w:r>
      <w:r>
        <w:rPr>
          <w:b/>
        </w:rPr>
        <w:t>s</w:t>
      </w:r>
      <w:r w:rsidRPr="007C6198">
        <w:rPr>
          <w:b/>
        </w:rPr>
        <w:t xml:space="preserve"> to act as an intermediary</w:t>
      </w:r>
      <w:r>
        <w:rPr>
          <w:b/>
        </w:rPr>
        <w:t xml:space="preserve"> </w:t>
      </w:r>
      <w:r w:rsidRPr="007C6198">
        <w:rPr>
          <w:b/>
        </w:rPr>
        <w:t xml:space="preserve">for selling and marketing of mutual funds </w:t>
      </w:r>
      <w:r>
        <w:rPr>
          <w:b/>
        </w:rPr>
        <w:t xml:space="preserve">units </w:t>
      </w:r>
      <w:r w:rsidRPr="007C6198">
        <w:rPr>
          <w:b/>
        </w:rPr>
        <w:t xml:space="preserve">through </w:t>
      </w:r>
      <w:r>
        <w:t>BSE StAR MF</w:t>
      </w:r>
    </w:p>
    <w:p w:rsidR="00135268" w:rsidRPr="007C6198" w:rsidRDefault="00135268" w:rsidP="00135268">
      <w:pPr>
        <w:ind w:left="1440" w:firstLine="720"/>
        <w:rPr>
          <w:b/>
        </w:rPr>
      </w:pPr>
      <w:r w:rsidRPr="007C6198">
        <w:rPr>
          <w:b/>
        </w:rPr>
        <w:t xml:space="preserve"> (On letterhead of the Trading Member)</w:t>
      </w:r>
    </w:p>
    <w:p w:rsidR="00135268" w:rsidRPr="007C6198" w:rsidRDefault="00135268" w:rsidP="00135268">
      <w:r w:rsidRPr="007C6198">
        <w:t> To,</w:t>
      </w:r>
    </w:p>
    <w:p w:rsidR="00135268" w:rsidRDefault="00135268" w:rsidP="00135268">
      <w:pPr>
        <w:spacing w:line="240" w:lineRule="auto"/>
        <w:rPr>
          <w:b/>
        </w:rPr>
      </w:pPr>
      <w:r>
        <w:rPr>
          <w:b/>
        </w:rPr>
        <w:t>General Manager</w:t>
      </w:r>
    </w:p>
    <w:p w:rsidR="00135268" w:rsidRDefault="00135268" w:rsidP="00135268">
      <w:pPr>
        <w:spacing w:line="240" w:lineRule="auto"/>
        <w:rPr>
          <w:b/>
        </w:rPr>
      </w:pPr>
      <w:r w:rsidRPr="007C6198">
        <w:rPr>
          <w:b/>
        </w:rPr>
        <w:t xml:space="preserve">Membership </w:t>
      </w:r>
      <w:r w:rsidR="00A907B8">
        <w:rPr>
          <w:b/>
        </w:rPr>
        <w:t>Operations</w:t>
      </w:r>
    </w:p>
    <w:p w:rsidR="00A907B8" w:rsidRPr="00A907B8" w:rsidRDefault="00A907B8" w:rsidP="00135268">
      <w:pPr>
        <w:spacing w:line="240" w:lineRule="auto"/>
        <w:rPr>
          <w:b/>
        </w:rPr>
      </w:pPr>
      <w:r w:rsidRPr="00A907B8">
        <w:rPr>
          <w:b/>
        </w:rPr>
        <w:t>BSE Ltd</w:t>
      </w:r>
    </w:p>
    <w:p w:rsidR="00A907B8" w:rsidRPr="00A907B8" w:rsidRDefault="00A907B8" w:rsidP="00135268">
      <w:pPr>
        <w:spacing w:line="240" w:lineRule="auto"/>
      </w:pPr>
      <w:r w:rsidRPr="00A907B8">
        <w:t>Mezzanine Floor,</w:t>
      </w:r>
    </w:p>
    <w:p w:rsidR="00135268" w:rsidRPr="00A907B8" w:rsidRDefault="00A907B8" w:rsidP="00135268">
      <w:pPr>
        <w:spacing w:line="240" w:lineRule="auto"/>
      </w:pPr>
      <w:r w:rsidRPr="00A907B8">
        <w:t xml:space="preserve">P.J. Towers, </w:t>
      </w:r>
      <w:proofErr w:type="spellStart"/>
      <w:r w:rsidR="00135268" w:rsidRPr="00A907B8">
        <w:t>Dalal</w:t>
      </w:r>
      <w:proofErr w:type="spellEnd"/>
      <w:r w:rsidR="00135268" w:rsidRPr="00A907B8">
        <w:t xml:space="preserve"> Street,</w:t>
      </w:r>
    </w:p>
    <w:p w:rsidR="00135268" w:rsidRPr="00A907B8" w:rsidRDefault="00135268" w:rsidP="00135268">
      <w:pPr>
        <w:spacing w:line="240" w:lineRule="auto"/>
      </w:pPr>
      <w:r w:rsidRPr="00A907B8">
        <w:t>Fort, Mumbai – 400 001</w:t>
      </w:r>
    </w:p>
    <w:p w:rsidR="00135268" w:rsidRDefault="00135268" w:rsidP="00135268"/>
    <w:p w:rsidR="00135268" w:rsidRPr="00484EE3" w:rsidRDefault="00135268" w:rsidP="00135268"/>
    <w:p w:rsidR="00135268" w:rsidRPr="00484EE3" w:rsidRDefault="00135268" w:rsidP="00135268">
      <w:pPr>
        <w:jc w:val="both"/>
      </w:pPr>
      <w:r w:rsidRPr="00484EE3">
        <w:t xml:space="preserve">We, Trading Member of the Exchange </w:t>
      </w:r>
    </w:p>
    <w:p w:rsidR="00135268" w:rsidRPr="00484EE3" w:rsidRDefault="00135268" w:rsidP="00135268">
      <w:pPr>
        <w:jc w:val="both"/>
      </w:pPr>
      <w:r w:rsidRPr="00484EE3">
        <w:t>(Name of the firm)________________________________________________________</w:t>
      </w:r>
    </w:p>
    <w:p w:rsidR="00135268" w:rsidRPr="00484EE3" w:rsidRDefault="00135268" w:rsidP="00135268">
      <w:pPr>
        <w:jc w:val="both"/>
      </w:pPr>
      <w:r w:rsidRPr="00484EE3">
        <w:t xml:space="preserve">having Member/Clearing Number______________ hereby apply for the permission of the </w:t>
      </w:r>
      <w:r w:rsidR="00A907B8">
        <w:t>BSE</w:t>
      </w:r>
      <w:r w:rsidRPr="00484EE3">
        <w:t xml:space="preserve"> Ltd. for </w:t>
      </w:r>
      <w:r>
        <w:t>acting as mutual fund intermediary in our capacity as empanelled distributors for selling and marketing of mutual funds units through the BSE StAR MF to the extent permissible.</w:t>
      </w:r>
    </w:p>
    <w:p w:rsidR="00135268" w:rsidRPr="006704FE" w:rsidRDefault="00135268" w:rsidP="00135268">
      <w:pPr>
        <w:pStyle w:val="BodyText"/>
        <w:rPr>
          <w:rFonts w:ascii="Calibri" w:eastAsia="Calibri" w:hAnsi="Calibri"/>
          <w:sz w:val="22"/>
          <w:szCs w:val="22"/>
        </w:rPr>
      </w:pPr>
      <w:r w:rsidRPr="006704FE">
        <w:rPr>
          <w:rFonts w:ascii="Calibri" w:eastAsia="Calibri" w:hAnsi="Calibri"/>
          <w:sz w:val="22"/>
          <w:szCs w:val="22"/>
        </w:rPr>
        <w:t>We are registered with ______________________ &lt;MFs/AMCs&gt; for offering their products thru your platform. (Pl attach separate sheet as Annexure, if required)</w:t>
      </w:r>
    </w:p>
    <w:p w:rsidR="00135268" w:rsidRPr="006704FE" w:rsidRDefault="00135268" w:rsidP="00135268">
      <w:pPr>
        <w:pStyle w:val="BodyText"/>
        <w:rPr>
          <w:rFonts w:ascii="Calibri" w:eastAsia="Calibri" w:hAnsi="Calibri"/>
          <w:sz w:val="22"/>
          <w:szCs w:val="22"/>
        </w:rPr>
      </w:pPr>
    </w:p>
    <w:p w:rsidR="00135268" w:rsidRPr="006704FE" w:rsidRDefault="00135268" w:rsidP="00135268">
      <w:pPr>
        <w:pStyle w:val="BodyText"/>
        <w:rPr>
          <w:rFonts w:ascii="Calibri" w:eastAsia="Calibri" w:hAnsi="Calibri"/>
          <w:sz w:val="22"/>
          <w:szCs w:val="22"/>
        </w:rPr>
      </w:pPr>
      <w:r w:rsidRPr="006704FE">
        <w:rPr>
          <w:rFonts w:ascii="Calibri" w:eastAsia="Calibri" w:hAnsi="Calibri"/>
          <w:sz w:val="22"/>
          <w:szCs w:val="22"/>
        </w:rPr>
        <w:t xml:space="preserve">We confirm that we have read all the SEBI guidelines, circulars etc. and are conversant with the conditions stipulated by SEBI vide their circular SEBI/IMD/CIR/ no.11/183204/2009 dated November 13, 2009 and we undertake to comply with and be bound by the Rules, Bye-laws, Regulations of the Exchange, SEBI, RBI and any other statutory and regulatory </w:t>
      </w:r>
      <w:proofErr w:type="gramStart"/>
      <w:r w:rsidRPr="006704FE">
        <w:rPr>
          <w:rFonts w:ascii="Calibri" w:eastAsia="Calibri" w:hAnsi="Calibri"/>
          <w:sz w:val="22"/>
          <w:szCs w:val="22"/>
        </w:rPr>
        <w:t>body(</w:t>
      </w:r>
      <w:proofErr w:type="spellStart"/>
      <w:proofErr w:type="gramEnd"/>
      <w:r w:rsidRPr="006704FE">
        <w:rPr>
          <w:rFonts w:ascii="Calibri" w:eastAsia="Calibri" w:hAnsi="Calibri"/>
          <w:sz w:val="22"/>
          <w:szCs w:val="22"/>
        </w:rPr>
        <w:t>ies</w:t>
      </w:r>
      <w:proofErr w:type="spellEnd"/>
      <w:r w:rsidRPr="006704FE">
        <w:rPr>
          <w:rFonts w:ascii="Calibri" w:eastAsia="Calibri" w:hAnsi="Calibri"/>
          <w:sz w:val="22"/>
          <w:szCs w:val="22"/>
        </w:rPr>
        <w:t xml:space="preserve">)  as may be applicable from time to time. </w:t>
      </w:r>
    </w:p>
    <w:p w:rsidR="00135268" w:rsidRPr="006704FE" w:rsidRDefault="00135268" w:rsidP="00135268">
      <w:pPr>
        <w:pStyle w:val="BodyText"/>
        <w:rPr>
          <w:rFonts w:ascii="Calibri" w:eastAsia="Calibri" w:hAnsi="Calibri"/>
          <w:sz w:val="22"/>
          <w:szCs w:val="22"/>
        </w:rPr>
      </w:pPr>
    </w:p>
    <w:p w:rsidR="00135268" w:rsidRPr="006704FE" w:rsidRDefault="00135268" w:rsidP="00135268">
      <w:pPr>
        <w:pStyle w:val="BodyText"/>
        <w:rPr>
          <w:rFonts w:ascii="Calibri" w:eastAsia="Calibri" w:hAnsi="Calibri"/>
          <w:sz w:val="22"/>
          <w:szCs w:val="22"/>
        </w:rPr>
      </w:pPr>
      <w:r w:rsidRPr="006704FE">
        <w:rPr>
          <w:rFonts w:ascii="Calibri" w:eastAsia="Calibri" w:hAnsi="Calibri"/>
          <w:sz w:val="22"/>
          <w:szCs w:val="22"/>
        </w:rPr>
        <w:t xml:space="preserve">We hereby confirm that our ARN Code is _____ and do hereby certify that all the persons / employees engaged in this activity have passed AMFI certification examination as per SEBI circular no. MFD/CIR/10/310/01 dated 25th September, 2001. </w:t>
      </w:r>
    </w:p>
    <w:p w:rsidR="00135268" w:rsidRPr="006704FE" w:rsidRDefault="00135268" w:rsidP="00135268">
      <w:pPr>
        <w:pStyle w:val="BodyText"/>
        <w:rPr>
          <w:rFonts w:ascii="Calibri" w:eastAsia="Calibri" w:hAnsi="Calibri"/>
          <w:sz w:val="22"/>
          <w:szCs w:val="22"/>
        </w:rPr>
      </w:pPr>
      <w:r w:rsidRPr="006704FE">
        <w:rPr>
          <w:rFonts w:ascii="Calibri" w:eastAsia="Calibri" w:hAnsi="Calibri"/>
          <w:sz w:val="22"/>
          <w:szCs w:val="22"/>
        </w:rPr>
        <w:br w:type="page"/>
      </w:r>
    </w:p>
    <w:p w:rsidR="00135268" w:rsidRPr="006704FE" w:rsidRDefault="00135268" w:rsidP="00135268">
      <w:pPr>
        <w:pStyle w:val="BodyText"/>
        <w:rPr>
          <w:rFonts w:ascii="Calibri" w:eastAsia="Calibri" w:hAnsi="Calibri"/>
          <w:sz w:val="22"/>
          <w:szCs w:val="22"/>
        </w:rPr>
      </w:pPr>
    </w:p>
    <w:p w:rsidR="00135268" w:rsidRPr="00484EE3" w:rsidRDefault="00135268" w:rsidP="00135268">
      <w:pPr>
        <w:jc w:val="both"/>
      </w:pPr>
      <w:r w:rsidRPr="00484EE3">
        <w:t xml:space="preserve">Attached along with the application are following </w:t>
      </w:r>
      <w:proofErr w:type="gramStart"/>
      <w:r w:rsidRPr="00484EE3">
        <w:t>information :</w:t>
      </w:r>
      <w:proofErr w:type="gramEnd"/>
    </w:p>
    <w:p w:rsidR="00135268" w:rsidRDefault="00135268" w:rsidP="00135268">
      <w:pPr>
        <w:numPr>
          <w:ilvl w:val="0"/>
          <w:numId w:val="5"/>
        </w:numPr>
        <w:spacing w:after="0" w:line="240" w:lineRule="auto"/>
        <w:jc w:val="both"/>
      </w:pPr>
      <w:r>
        <w:t>Undertaking for continual compliance of following SEBI circulars and further circulars to be issued from time to time :</w:t>
      </w:r>
    </w:p>
    <w:p w:rsidR="00135268" w:rsidRDefault="00135268" w:rsidP="00135268">
      <w:pPr>
        <w:numPr>
          <w:ilvl w:val="1"/>
          <w:numId w:val="5"/>
        </w:numPr>
        <w:spacing w:after="0" w:line="240" w:lineRule="auto"/>
        <w:jc w:val="both"/>
      </w:pPr>
      <w:r>
        <w:t>MFD/CIR/06/210/2002 dated 26/6/2002</w:t>
      </w:r>
    </w:p>
    <w:p w:rsidR="00135268" w:rsidRDefault="00135268" w:rsidP="00135268">
      <w:pPr>
        <w:numPr>
          <w:ilvl w:val="1"/>
          <w:numId w:val="5"/>
        </w:numPr>
        <w:spacing w:after="0" w:line="240" w:lineRule="auto"/>
        <w:jc w:val="both"/>
      </w:pPr>
      <w:r>
        <w:t>MFD/CIR/20/23230/02 dated 28/11/2002</w:t>
      </w:r>
    </w:p>
    <w:p w:rsidR="00135268" w:rsidRDefault="00135268" w:rsidP="00135268">
      <w:pPr>
        <w:numPr>
          <w:ilvl w:val="1"/>
          <w:numId w:val="5"/>
        </w:numPr>
        <w:spacing w:after="0" w:line="240" w:lineRule="auto"/>
        <w:jc w:val="both"/>
      </w:pPr>
      <w:r>
        <w:t>SEBI/IMD/CIR/No.4/168230/09 dated 30/6/2009</w:t>
      </w:r>
    </w:p>
    <w:p w:rsidR="00135268" w:rsidRDefault="00135268" w:rsidP="00135268">
      <w:pPr>
        <w:numPr>
          <w:ilvl w:val="1"/>
          <w:numId w:val="5"/>
        </w:numPr>
        <w:spacing w:after="0" w:line="240" w:lineRule="auto"/>
        <w:jc w:val="both"/>
      </w:pPr>
      <w:r>
        <w:t>SEBI/IMD/Cir No.8/174648/09 dated 27/8/2009</w:t>
      </w:r>
    </w:p>
    <w:p w:rsidR="00135268" w:rsidRDefault="00135268" w:rsidP="00135268">
      <w:pPr>
        <w:numPr>
          <w:ilvl w:val="0"/>
          <w:numId w:val="5"/>
        </w:numPr>
        <w:spacing w:after="0" w:line="240" w:lineRule="auto"/>
        <w:jc w:val="both"/>
      </w:pPr>
      <w:r>
        <w:t>Certified copies of AMFI Certification examination for all the persons engaged.</w:t>
      </w:r>
    </w:p>
    <w:p w:rsidR="00135268" w:rsidRDefault="00135268" w:rsidP="00135268">
      <w:pPr>
        <w:numPr>
          <w:ilvl w:val="0"/>
          <w:numId w:val="5"/>
        </w:numPr>
        <w:spacing w:after="0" w:line="240" w:lineRule="auto"/>
        <w:jc w:val="both"/>
      </w:pPr>
      <w:r>
        <w:t>Board Resolution of applicant stock broker for obtaining the said permission</w:t>
      </w:r>
    </w:p>
    <w:p w:rsidR="00135268" w:rsidRDefault="00135268" w:rsidP="00135268">
      <w:pPr>
        <w:numPr>
          <w:ilvl w:val="0"/>
          <w:numId w:val="5"/>
        </w:numPr>
        <w:spacing w:after="0" w:line="240" w:lineRule="auto"/>
        <w:jc w:val="both"/>
      </w:pPr>
      <w:r>
        <w:t>Copy of letter containing the ARN allotted by AMFI.</w:t>
      </w:r>
    </w:p>
    <w:p w:rsidR="00135268" w:rsidRDefault="00135268" w:rsidP="00135268">
      <w:pPr>
        <w:numPr>
          <w:ilvl w:val="0"/>
          <w:numId w:val="5"/>
        </w:numPr>
        <w:spacing w:after="0" w:line="240" w:lineRule="auto"/>
        <w:jc w:val="both"/>
      </w:pPr>
      <w:r>
        <w:t>Undertaking to abide by the terms and conditions, rules and regulations of the Mutual Fund Schemes.</w:t>
      </w:r>
    </w:p>
    <w:p w:rsidR="005F68F2" w:rsidRPr="00484EE3" w:rsidRDefault="005F68F2" w:rsidP="00135268">
      <w:pPr>
        <w:numPr>
          <w:ilvl w:val="0"/>
          <w:numId w:val="5"/>
        </w:numPr>
        <w:spacing w:after="0" w:line="240" w:lineRule="auto"/>
        <w:jc w:val="both"/>
      </w:pPr>
      <w:r>
        <w:t>Name and number of designated Clearing Bank account for funds settlement (separate account to be opened with one of the designated eighteen existing Clearing Banks)</w:t>
      </w:r>
      <w:r w:rsidRPr="00484EE3">
        <w:t xml:space="preserve"> </w:t>
      </w:r>
    </w:p>
    <w:p w:rsidR="00135268" w:rsidRDefault="00135268" w:rsidP="00135268">
      <w:pPr>
        <w:jc w:val="both"/>
      </w:pPr>
    </w:p>
    <w:p w:rsidR="00135268" w:rsidRDefault="00135268" w:rsidP="00135268">
      <w:pPr>
        <w:jc w:val="both"/>
      </w:pPr>
      <w:r>
        <w:t xml:space="preserve">We agree and undertake that we shall execute, sign, and subscribe, to such documents, papers, agreements, covenants, bonds and/or undertakings as may be required by </w:t>
      </w:r>
      <w:r w:rsidR="00A907B8">
        <w:t>BSE</w:t>
      </w:r>
      <w:r>
        <w:t xml:space="preserve"> from time to time in relation to the mutual fund activities.</w:t>
      </w:r>
    </w:p>
    <w:p w:rsidR="00135268" w:rsidRPr="006704FE" w:rsidRDefault="00135268" w:rsidP="00135268">
      <w:pPr>
        <w:pStyle w:val="BodyText"/>
        <w:rPr>
          <w:rFonts w:ascii="Calibri" w:eastAsia="Calibri" w:hAnsi="Calibri"/>
          <w:sz w:val="22"/>
          <w:szCs w:val="22"/>
        </w:rPr>
      </w:pPr>
      <w:r w:rsidRPr="006704FE">
        <w:rPr>
          <w:rFonts w:ascii="Calibri" w:eastAsia="Calibri" w:hAnsi="Calibri"/>
          <w:sz w:val="22"/>
          <w:szCs w:val="22"/>
        </w:rPr>
        <w:t xml:space="preserve">We certify that all the statements are true and correct to the best of our knowledge.  We are aware that in case any of the statements are found to be incorrect or false, we are liable for disciplinary action. </w:t>
      </w:r>
    </w:p>
    <w:p w:rsidR="00135268" w:rsidRPr="006704FE" w:rsidRDefault="00135268" w:rsidP="00135268">
      <w:pPr>
        <w:jc w:val="both"/>
      </w:pPr>
      <w:r w:rsidRPr="00484EE3">
        <w:t> </w:t>
      </w:r>
    </w:p>
    <w:p w:rsidR="00135268" w:rsidRPr="00484EE3" w:rsidRDefault="00135268" w:rsidP="00135268">
      <w:pPr>
        <w:jc w:val="both"/>
      </w:pPr>
      <w:r w:rsidRPr="00484EE3">
        <w:t xml:space="preserve">We request you to </w:t>
      </w:r>
      <w:r>
        <w:t xml:space="preserve">give us the permission and necessary login ids etc. for enabling us to act as a </w:t>
      </w:r>
      <w:r w:rsidRPr="00C20761">
        <w:rPr>
          <w:b/>
        </w:rPr>
        <w:t>Mutual Fund Intermediary (MFI</w:t>
      </w:r>
      <w:proofErr w:type="gramStart"/>
      <w:r w:rsidRPr="00C20761">
        <w:rPr>
          <w:b/>
        </w:rPr>
        <w:t>)</w:t>
      </w:r>
      <w:r>
        <w:t xml:space="preserve">  thru</w:t>
      </w:r>
      <w:proofErr w:type="gramEnd"/>
      <w:r>
        <w:t xml:space="preserve"> BSE ‘s BSE StAR MF platform for the above mentioned MF(s)/AMC(s) schemes </w:t>
      </w:r>
    </w:p>
    <w:p w:rsidR="00135268" w:rsidRPr="00484EE3" w:rsidRDefault="00135268" w:rsidP="00135268">
      <w:pPr>
        <w:spacing w:line="360" w:lineRule="auto"/>
        <w:ind w:left="3600" w:firstLine="720"/>
      </w:pPr>
    </w:p>
    <w:p w:rsidR="00135268" w:rsidRPr="00484EE3" w:rsidRDefault="00135268" w:rsidP="00135268">
      <w:proofErr w:type="gramStart"/>
      <w:r>
        <w:t>Date :</w:t>
      </w:r>
      <w:proofErr w:type="gramEnd"/>
      <w:r>
        <w:tab/>
      </w:r>
      <w:r>
        <w:tab/>
      </w:r>
      <w:r>
        <w:tab/>
      </w:r>
      <w:r>
        <w:tab/>
      </w:r>
      <w:r>
        <w:tab/>
      </w:r>
      <w:r>
        <w:tab/>
      </w:r>
      <w:r w:rsidRPr="00484EE3">
        <w:t xml:space="preserve">( Signature of </w:t>
      </w:r>
      <w:r>
        <w:t>Designated Director/s</w:t>
      </w:r>
      <w:r w:rsidRPr="00484EE3">
        <w:t xml:space="preserve"> )</w:t>
      </w:r>
    </w:p>
    <w:p w:rsidR="00135268" w:rsidRPr="00484EE3" w:rsidRDefault="00135268" w:rsidP="00135268">
      <w:pPr>
        <w:spacing w:line="360" w:lineRule="auto"/>
      </w:pPr>
    </w:p>
    <w:p w:rsidR="00135268" w:rsidRPr="00484EE3" w:rsidRDefault="00135268" w:rsidP="00135268">
      <w:proofErr w:type="gramStart"/>
      <w:r>
        <w:t>Place :</w:t>
      </w:r>
      <w:proofErr w:type="gramEnd"/>
      <w:r>
        <w:tab/>
      </w:r>
      <w:r>
        <w:tab/>
      </w:r>
      <w:r>
        <w:tab/>
      </w:r>
      <w:r>
        <w:tab/>
      </w:r>
      <w:r>
        <w:tab/>
      </w:r>
      <w:r>
        <w:tab/>
      </w:r>
      <w:r w:rsidRPr="00484EE3">
        <w:t xml:space="preserve">( Name of  </w:t>
      </w:r>
      <w:r>
        <w:t>Designated Director/s</w:t>
      </w:r>
      <w:r w:rsidRPr="00484EE3">
        <w:t>)</w:t>
      </w:r>
    </w:p>
    <w:p w:rsidR="00135268" w:rsidRPr="006704FE" w:rsidRDefault="00135268" w:rsidP="00135268">
      <w:pPr>
        <w:spacing w:after="0" w:line="240" w:lineRule="auto"/>
        <w:jc w:val="center"/>
      </w:pPr>
    </w:p>
    <w:p w:rsidR="00135268" w:rsidRPr="00135268" w:rsidRDefault="00135268" w:rsidP="00135268">
      <w:pPr>
        <w:spacing w:after="0" w:line="240" w:lineRule="auto"/>
        <w:jc w:val="center"/>
        <w:rPr>
          <w:b/>
        </w:rPr>
      </w:pPr>
      <w:r w:rsidRPr="006704FE">
        <w:br w:type="page"/>
      </w:r>
      <w:r w:rsidRPr="00135268">
        <w:rPr>
          <w:b/>
        </w:rPr>
        <w:lastRenderedPageBreak/>
        <w:t xml:space="preserve">Format of </w:t>
      </w:r>
      <w:proofErr w:type="gramStart"/>
      <w:r w:rsidRPr="00135268">
        <w:rPr>
          <w:b/>
        </w:rPr>
        <w:t>Undertaking</w:t>
      </w:r>
      <w:proofErr w:type="gramEnd"/>
      <w:r w:rsidRPr="00135268">
        <w:rPr>
          <w:b/>
        </w:rPr>
        <w:t xml:space="preserve"> to be given with the Letter of application</w:t>
      </w:r>
    </w:p>
    <w:p w:rsidR="00135268" w:rsidRPr="006704FE" w:rsidRDefault="00135268" w:rsidP="00135268">
      <w:pPr>
        <w:spacing w:after="0" w:line="240" w:lineRule="auto"/>
        <w:jc w:val="center"/>
      </w:pPr>
    </w:p>
    <w:p w:rsidR="00135268" w:rsidRPr="006704FE" w:rsidRDefault="00135268" w:rsidP="00135268">
      <w:pPr>
        <w:spacing w:after="0" w:line="240" w:lineRule="auto"/>
        <w:jc w:val="center"/>
      </w:pPr>
    </w:p>
    <w:p w:rsidR="00135268" w:rsidRPr="006704FE" w:rsidRDefault="00135268" w:rsidP="00135268">
      <w:pPr>
        <w:tabs>
          <w:tab w:val="left" w:pos="0"/>
        </w:tabs>
        <w:ind w:right="29"/>
        <w:jc w:val="both"/>
      </w:pPr>
      <w:r w:rsidRPr="006704FE">
        <w:t xml:space="preserve">This undertaking is given at </w:t>
      </w:r>
      <w:proofErr w:type="gramStart"/>
      <w:r w:rsidRPr="006704FE">
        <w:t>this  ...........</w:t>
      </w:r>
      <w:proofErr w:type="gramEnd"/>
      <w:r w:rsidRPr="006704FE">
        <w:t xml:space="preserve"> </w:t>
      </w:r>
      <w:proofErr w:type="gramStart"/>
      <w:r w:rsidRPr="006704FE">
        <w:t>day</w:t>
      </w:r>
      <w:proofErr w:type="gramEnd"/>
      <w:r w:rsidRPr="006704FE">
        <w:t xml:space="preserve"> of  .................., 200__</w:t>
      </w:r>
    </w:p>
    <w:p w:rsidR="00135268" w:rsidRPr="006704FE" w:rsidRDefault="00135268" w:rsidP="00135268">
      <w:pPr>
        <w:tabs>
          <w:tab w:val="left" w:pos="0"/>
        </w:tabs>
        <w:ind w:right="29"/>
        <w:jc w:val="both"/>
      </w:pPr>
      <w:r w:rsidRPr="006704FE">
        <w:t xml:space="preserve"> </w:t>
      </w:r>
    </w:p>
    <w:p w:rsidR="00135268" w:rsidRPr="006704FE" w:rsidRDefault="00135268" w:rsidP="00135268">
      <w:pPr>
        <w:tabs>
          <w:tab w:val="left" w:pos="0"/>
        </w:tabs>
        <w:ind w:right="29"/>
        <w:jc w:val="both"/>
      </w:pPr>
      <w:r w:rsidRPr="006704FE">
        <w:t>To,</w:t>
      </w:r>
    </w:p>
    <w:p w:rsidR="00135268" w:rsidRPr="006704FE" w:rsidRDefault="00135268" w:rsidP="00135268">
      <w:pPr>
        <w:tabs>
          <w:tab w:val="left" w:pos="0"/>
        </w:tabs>
        <w:ind w:right="29"/>
        <w:jc w:val="both"/>
      </w:pPr>
      <w:proofErr w:type="gramStart"/>
      <w:r w:rsidRPr="006704FE">
        <w:t>Bombay  Stock</w:t>
      </w:r>
      <w:proofErr w:type="gramEnd"/>
      <w:r w:rsidRPr="006704FE">
        <w:t xml:space="preserve">   Exchange   Ltd.,</w:t>
      </w:r>
    </w:p>
    <w:p w:rsidR="00135268" w:rsidRPr="006704FE" w:rsidRDefault="00135268" w:rsidP="00135268">
      <w:pPr>
        <w:tabs>
          <w:tab w:val="left" w:pos="-180"/>
        </w:tabs>
        <w:ind w:right="29"/>
        <w:jc w:val="both"/>
      </w:pPr>
      <w:r w:rsidRPr="006704FE">
        <w:t>P J Tower, Dalal Street,</w:t>
      </w:r>
    </w:p>
    <w:p w:rsidR="00135268" w:rsidRPr="006704FE" w:rsidRDefault="00135268" w:rsidP="00135268">
      <w:pPr>
        <w:tabs>
          <w:tab w:val="left" w:pos="-180"/>
        </w:tabs>
        <w:ind w:right="29"/>
        <w:jc w:val="both"/>
      </w:pPr>
      <w:r w:rsidRPr="006704FE">
        <w:t>Fort</w:t>
      </w:r>
      <w:proofErr w:type="gramStart"/>
      <w:r w:rsidRPr="006704FE">
        <w:t>,,</w:t>
      </w:r>
      <w:proofErr w:type="gramEnd"/>
      <w:r w:rsidRPr="006704FE">
        <w:t xml:space="preserve"> Mumbai -  400 001, </w:t>
      </w:r>
      <w:smartTag w:uri="urn:schemas-microsoft-com:office:smarttags" w:element="place">
        <w:smartTag w:uri="urn:schemas-microsoft-com:office:smarttags" w:element="country-region">
          <w:r w:rsidRPr="006704FE">
            <w:t>India</w:t>
          </w:r>
        </w:smartTag>
      </w:smartTag>
      <w:r w:rsidRPr="006704FE">
        <w:t xml:space="preserve">  </w:t>
      </w:r>
    </w:p>
    <w:p w:rsidR="00135268" w:rsidRPr="006704FE" w:rsidRDefault="00135268" w:rsidP="00135268">
      <w:pPr>
        <w:tabs>
          <w:tab w:val="left" w:pos="-180"/>
        </w:tabs>
        <w:ind w:right="29"/>
        <w:jc w:val="both"/>
      </w:pPr>
    </w:p>
    <w:p w:rsidR="00135268" w:rsidRPr="006704FE" w:rsidRDefault="00135268" w:rsidP="00135268">
      <w:pPr>
        <w:tabs>
          <w:tab w:val="left" w:pos="-180"/>
        </w:tabs>
        <w:ind w:right="29"/>
        <w:jc w:val="both"/>
      </w:pPr>
      <w:r w:rsidRPr="006704FE">
        <w:t>Hereinafter called "BSE LIMITED" (Which expression shall unless it be repugnant to the context or meaning thereof be deemed to mean and include its successors and assigns)</w:t>
      </w:r>
    </w:p>
    <w:p w:rsidR="00135268" w:rsidRPr="006704FE" w:rsidRDefault="00135268" w:rsidP="00135268">
      <w:pPr>
        <w:tabs>
          <w:tab w:val="left" w:pos="0"/>
        </w:tabs>
        <w:ind w:right="29"/>
        <w:jc w:val="both"/>
      </w:pPr>
      <w:r w:rsidRPr="006704FE">
        <w:t>BY</w:t>
      </w:r>
    </w:p>
    <w:p w:rsidR="00135268" w:rsidRPr="006704FE" w:rsidRDefault="00135268" w:rsidP="00135268">
      <w:pPr>
        <w:jc w:val="both"/>
      </w:pPr>
      <w:r w:rsidRPr="006704FE">
        <w:t xml:space="preserve">....…..................................................................................................................................….. </w:t>
      </w:r>
      <w:proofErr w:type="spellStart"/>
      <w:r w:rsidRPr="006704FE">
        <w:t>Regd.Office</w:t>
      </w:r>
      <w:proofErr w:type="spellEnd"/>
      <w:r w:rsidRPr="006704FE">
        <w:t>..................................................................................................................................................................................................................................................................</w:t>
      </w:r>
    </w:p>
    <w:p w:rsidR="00135268" w:rsidRPr="006704FE" w:rsidRDefault="00135268" w:rsidP="00135268">
      <w:pPr>
        <w:jc w:val="both"/>
      </w:pPr>
      <w:r w:rsidRPr="006704FE">
        <w:t>Hereinafter called "The Undersigned" (which expression shall unless it be repugnant to the context or meaning thereof be deemed to mean and include their successors and permitted assigns).</w:t>
      </w:r>
    </w:p>
    <w:p w:rsidR="00135268" w:rsidRPr="007C6198" w:rsidRDefault="00135268" w:rsidP="00135268">
      <w:pPr>
        <w:jc w:val="both"/>
        <w:rPr>
          <w:b/>
        </w:rPr>
      </w:pPr>
      <w:r w:rsidRPr="007C6198">
        <w:rPr>
          <w:b/>
        </w:rPr>
        <w:t>WHEREAS,</w:t>
      </w:r>
    </w:p>
    <w:p w:rsidR="00135268" w:rsidRPr="006704FE" w:rsidRDefault="00135268" w:rsidP="00135268">
      <w:pPr>
        <w:adjustRightInd w:val="0"/>
        <w:jc w:val="both"/>
      </w:pPr>
      <w:r w:rsidRPr="006704FE">
        <w:t xml:space="preserve">The Undersigned is/are admitted to the trading membership of BSE LIMITED and therefore permitted to trade in the </w:t>
      </w:r>
      <w:r w:rsidRPr="00C20761">
        <w:t>Mutual Fund</w:t>
      </w:r>
      <w:r>
        <w:t xml:space="preserve"> </w:t>
      </w:r>
      <w:r w:rsidRPr="006704FE">
        <w:t xml:space="preserve">segment. The Undersigned is/are also registered with Association of Mutual Funds of India as an Advisor with AMFI Registration Number _________. </w:t>
      </w:r>
    </w:p>
    <w:p w:rsidR="00135268" w:rsidRPr="006704FE" w:rsidRDefault="00135268" w:rsidP="00135268">
      <w:pPr>
        <w:adjustRightInd w:val="0"/>
        <w:jc w:val="both"/>
      </w:pPr>
      <w:r w:rsidRPr="006704FE">
        <w:t>The Undersigned is/are desirous of participating in the “</w:t>
      </w:r>
      <w:r>
        <w:t xml:space="preserve">BSE StAR MF” </w:t>
      </w:r>
      <w:r w:rsidRPr="006704FE">
        <w:t>offered by BSE LIMITED.</w:t>
      </w:r>
    </w:p>
    <w:p w:rsidR="00135268" w:rsidRDefault="00135268" w:rsidP="00135268">
      <w:pPr>
        <w:tabs>
          <w:tab w:val="left" w:pos="0"/>
        </w:tabs>
        <w:ind w:right="29"/>
        <w:jc w:val="both"/>
      </w:pPr>
      <w:r w:rsidRPr="006704FE">
        <w:t xml:space="preserve">The Undersigned approached BSE LIMITED to register the Undersigned as </w:t>
      </w:r>
      <w:r>
        <w:t>MFI</w:t>
      </w:r>
      <w:r w:rsidRPr="006704FE">
        <w:t xml:space="preserve"> for the purpose of participating in the “</w:t>
      </w:r>
      <w:r>
        <w:t>BSE StAR MF”.</w:t>
      </w:r>
    </w:p>
    <w:p w:rsidR="00135268" w:rsidRPr="006704FE" w:rsidRDefault="00135268" w:rsidP="00135268">
      <w:pPr>
        <w:tabs>
          <w:tab w:val="left" w:pos="0"/>
        </w:tabs>
        <w:ind w:right="29"/>
        <w:jc w:val="both"/>
      </w:pPr>
      <w:proofErr w:type="gramStart"/>
      <w:r w:rsidRPr="006704FE">
        <w:t>BSE LIMITED has as a precondition to the Undersigned being permitted to participate in the aforesaid “</w:t>
      </w:r>
      <w:r>
        <w:t>BSE StAR MF”</w:t>
      </w:r>
      <w:r w:rsidRPr="006704FE">
        <w:t>, required the Undersigned to furnish the undertaking in the manner and on the terms herein below.</w:t>
      </w:r>
      <w:proofErr w:type="gramEnd"/>
    </w:p>
    <w:p w:rsidR="00135268" w:rsidRPr="006704FE" w:rsidRDefault="00135268" w:rsidP="00135268">
      <w:pPr>
        <w:tabs>
          <w:tab w:val="left" w:pos="0"/>
        </w:tabs>
        <w:ind w:right="29"/>
        <w:jc w:val="both"/>
      </w:pPr>
    </w:p>
    <w:p w:rsidR="00135268" w:rsidRPr="006704FE" w:rsidRDefault="00135268" w:rsidP="00135268">
      <w:pPr>
        <w:tabs>
          <w:tab w:val="left" w:pos="0"/>
        </w:tabs>
        <w:ind w:right="29"/>
        <w:jc w:val="both"/>
      </w:pPr>
      <w:r w:rsidRPr="006704FE">
        <w:t>IN CONSIDERATION OF THE FOREGOING, THE UNDERSIGNED AGREES AND UNDERTAKES AS UNDER:</w:t>
      </w:r>
    </w:p>
    <w:p w:rsidR="00135268" w:rsidRPr="006704FE" w:rsidRDefault="00135268" w:rsidP="00135268">
      <w:pPr>
        <w:tabs>
          <w:tab w:val="left" w:pos="0"/>
        </w:tabs>
        <w:ind w:right="29"/>
        <w:jc w:val="both"/>
      </w:pPr>
    </w:p>
    <w:p w:rsidR="00135268" w:rsidRPr="006704FE" w:rsidRDefault="00135268" w:rsidP="00135268">
      <w:pPr>
        <w:numPr>
          <w:ilvl w:val="0"/>
          <w:numId w:val="1"/>
        </w:numPr>
        <w:tabs>
          <w:tab w:val="clear" w:pos="1080"/>
          <w:tab w:val="left" w:pos="0"/>
          <w:tab w:val="num" w:pos="720"/>
        </w:tabs>
        <w:ind w:left="720" w:right="29"/>
        <w:jc w:val="both"/>
      </w:pPr>
      <w:r w:rsidRPr="006704FE">
        <w:t xml:space="preserve">I/We shall abide by the terms and conditions as mentioned in the Circular dated </w:t>
      </w:r>
      <w:r w:rsidR="00CD2ECD">
        <w:t xml:space="preserve">December 2, 2009 issued in relation to the BSE StAR MF by BSE Ltd. </w:t>
      </w:r>
      <w:r w:rsidRPr="006704FE">
        <w:t>and the Circulars issued from time to time</w:t>
      </w:r>
      <w:r w:rsidR="00CD2ECD">
        <w:t xml:space="preserve">. </w:t>
      </w:r>
    </w:p>
    <w:p w:rsidR="00135268" w:rsidRPr="006704FE" w:rsidRDefault="00135268" w:rsidP="00135268">
      <w:pPr>
        <w:numPr>
          <w:ilvl w:val="0"/>
          <w:numId w:val="1"/>
        </w:numPr>
        <w:tabs>
          <w:tab w:val="clear" w:pos="1080"/>
          <w:tab w:val="left" w:pos="0"/>
          <w:tab w:val="num" w:pos="720"/>
        </w:tabs>
        <w:ind w:left="720" w:right="29"/>
        <w:jc w:val="both"/>
      </w:pPr>
      <w:r w:rsidRPr="006704FE">
        <w:t xml:space="preserve">I/We shall ensure compliance with the requirements specified in SEBI circular MFD/CIR/10/310/01 dated September 25, 2001 regarding passing the AMFI certification examination. </w:t>
      </w:r>
      <w:proofErr w:type="gramStart"/>
      <w:r w:rsidRPr="006704FE">
        <w:t>and</w:t>
      </w:r>
      <w:proofErr w:type="gramEnd"/>
      <w:r w:rsidRPr="006704FE">
        <w:t xml:space="preserve"> such other requirements as may be specified from time to time by Securities and Exchange Board of India (SEBI) and AMFI and any other regulatory authority for market intermediaries in the business of mutual fund units.</w:t>
      </w:r>
    </w:p>
    <w:p w:rsidR="00135268" w:rsidRPr="006704FE" w:rsidRDefault="00135268" w:rsidP="00135268">
      <w:pPr>
        <w:numPr>
          <w:ilvl w:val="0"/>
          <w:numId w:val="1"/>
        </w:numPr>
        <w:tabs>
          <w:tab w:val="clear" w:pos="1080"/>
          <w:tab w:val="left" w:pos="0"/>
          <w:tab w:val="num" w:pos="720"/>
        </w:tabs>
        <w:ind w:left="720" w:right="29"/>
        <w:jc w:val="both"/>
      </w:pPr>
      <w:r w:rsidRPr="006704FE">
        <w:t>I/We shall also comply with the requirements in SEBI circulars dated MFD/CIR/06/210/2002 dated June 26, 2002, MFD/CIR/20/23230/02 dated November 28, 2002 and SEBI / IMD / CIR No. 8 /174648 / 2009 dated August 27, 2009, applicable to intermediaries engaged in selling and marketing of mutual fund units and also abide by the Code of Conduct as may be prescribed by SEBI or AMFI as the case may be from time to time with respect to dealing in mutual fund units.</w:t>
      </w:r>
    </w:p>
    <w:p w:rsidR="00135268" w:rsidRPr="006704FE" w:rsidRDefault="00135268" w:rsidP="00135268">
      <w:pPr>
        <w:numPr>
          <w:ilvl w:val="0"/>
          <w:numId w:val="1"/>
        </w:numPr>
        <w:tabs>
          <w:tab w:val="clear" w:pos="1080"/>
          <w:tab w:val="left" w:pos="0"/>
          <w:tab w:val="num" w:pos="720"/>
        </w:tabs>
        <w:ind w:left="720" w:right="29"/>
        <w:jc w:val="both"/>
      </w:pPr>
      <w:r w:rsidRPr="006704FE">
        <w:t xml:space="preserve">I/We shall ensure that all investors read and understand the contents of the Scheme Information Document and Key Information Memorandum, addenda issued regarding each Mutual Fund Schemes with respect to which I/we choose to subscribe/redeem. I/We further agree to abide by the terms and conditions, rules and regulations of the Mutual Fund Schemes. </w:t>
      </w:r>
    </w:p>
    <w:p w:rsidR="00135268" w:rsidRPr="006704FE" w:rsidRDefault="00135268" w:rsidP="00135268">
      <w:pPr>
        <w:numPr>
          <w:ilvl w:val="0"/>
          <w:numId w:val="1"/>
        </w:numPr>
        <w:tabs>
          <w:tab w:val="clear" w:pos="1080"/>
          <w:tab w:val="left" w:pos="0"/>
          <w:tab w:val="num" w:pos="720"/>
        </w:tabs>
        <w:ind w:left="720" w:right="29"/>
        <w:jc w:val="both"/>
      </w:pPr>
      <w:r w:rsidRPr="006704FE">
        <w:t>I/We undertake to comply with SEBI Circular no. SEBI/IMD/CIR/No.4/168230/09 dated June 30, 2009 and such other Circulars as may be issued from time to time and shall disclose to investors all the commissions (in the form of trail commission or any other mode) payable to me/us for the different competing schemes of various mutual funds from amongst the scheme recommended to my/our investors.</w:t>
      </w:r>
    </w:p>
    <w:p w:rsidR="00135268" w:rsidRPr="006704FE" w:rsidRDefault="00135268" w:rsidP="00135268">
      <w:pPr>
        <w:numPr>
          <w:ilvl w:val="0"/>
          <w:numId w:val="1"/>
        </w:numPr>
        <w:tabs>
          <w:tab w:val="clear" w:pos="1080"/>
          <w:tab w:val="left" w:pos="0"/>
          <w:tab w:val="num" w:pos="720"/>
        </w:tabs>
        <w:ind w:left="720" w:right="29"/>
        <w:jc w:val="both"/>
      </w:pPr>
      <w:r w:rsidRPr="006704FE">
        <w:t>I/We shall execute, sign, and subscribe, to such documents, papers, agreements, covenants, bonds and/or undertakings as may be required by BSE LIMITED from time to time</w:t>
      </w:r>
      <w:r>
        <w:t xml:space="preserve"> including any and all agreements in relation to mutual fund activities and agree and undertake to abide by them</w:t>
      </w:r>
      <w:r w:rsidRPr="006704FE">
        <w:t>.</w:t>
      </w:r>
    </w:p>
    <w:p w:rsidR="00135268" w:rsidRPr="006704FE" w:rsidRDefault="00135268" w:rsidP="00135268">
      <w:pPr>
        <w:adjustRightInd w:val="0"/>
        <w:jc w:val="both"/>
      </w:pPr>
    </w:p>
    <w:p w:rsidR="00135268" w:rsidRPr="006704FE" w:rsidRDefault="00135268" w:rsidP="00135268">
      <w:pPr>
        <w:adjustRightInd w:val="0"/>
        <w:jc w:val="both"/>
      </w:pPr>
      <w:r w:rsidRPr="006704FE">
        <w:t>Signed sealed and delivered by the within named.</w:t>
      </w:r>
    </w:p>
    <w:p w:rsidR="00135268" w:rsidRPr="006704FE" w:rsidRDefault="00135268" w:rsidP="00135268">
      <w:pPr>
        <w:adjustRightInd w:val="0"/>
        <w:jc w:val="both"/>
      </w:pPr>
    </w:p>
    <w:p w:rsidR="00135268" w:rsidRPr="006704FE" w:rsidRDefault="00135268" w:rsidP="00135268">
      <w:pPr>
        <w:adjustRightInd w:val="0"/>
        <w:jc w:val="both"/>
      </w:pPr>
      <w:r w:rsidRPr="006704FE">
        <w:t>In the presence of:</w:t>
      </w:r>
    </w:p>
    <w:p w:rsidR="00135268" w:rsidRPr="00516856" w:rsidRDefault="00135268" w:rsidP="00135268">
      <w:pPr>
        <w:spacing w:after="0" w:line="240" w:lineRule="auto"/>
        <w:ind w:left="360"/>
        <w:jc w:val="center"/>
      </w:pPr>
    </w:p>
    <w:p w:rsidR="00135268" w:rsidRPr="00516856" w:rsidRDefault="00135268" w:rsidP="00135268">
      <w:pPr>
        <w:spacing w:after="0" w:line="240" w:lineRule="auto"/>
        <w:ind w:left="360"/>
      </w:pPr>
    </w:p>
    <w:p w:rsidR="00543087" w:rsidRPr="00AC3E56" w:rsidRDefault="00B10779" w:rsidP="0073374F">
      <w:pPr>
        <w:pStyle w:val="timesnewroman"/>
        <w:rPr>
          <w:rFonts w:ascii="Times New Roman" w:hAnsi="Times New Roman"/>
          <w:b/>
          <w:sz w:val="24"/>
          <w:szCs w:val="24"/>
        </w:rPr>
      </w:pPr>
      <w:r w:rsidRPr="00397131">
        <w:rPr>
          <w:rFonts w:ascii="Times New Roman" w:hAnsi="Times New Roman"/>
        </w:rPr>
        <w:br w:type="page"/>
      </w:r>
      <w:r w:rsidR="00135268">
        <w:rPr>
          <w:rFonts w:ascii="Times New Roman" w:hAnsi="Times New Roman"/>
          <w:b/>
          <w:sz w:val="24"/>
          <w:szCs w:val="24"/>
        </w:rPr>
        <w:lastRenderedPageBreak/>
        <w:t xml:space="preserve">Detailed Guidelines relating to </w:t>
      </w:r>
      <w:r w:rsidR="00543087" w:rsidRPr="00AC3E56">
        <w:rPr>
          <w:rFonts w:ascii="Times New Roman" w:hAnsi="Times New Roman"/>
          <w:b/>
          <w:sz w:val="24"/>
          <w:szCs w:val="24"/>
        </w:rPr>
        <w:t xml:space="preserve">the </w:t>
      </w:r>
      <w:r w:rsidR="00135268">
        <w:rPr>
          <w:rFonts w:ascii="Times New Roman" w:hAnsi="Times New Roman"/>
          <w:b/>
          <w:sz w:val="24"/>
          <w:szCs w:val="24"/>
        </w:rPr>
        <w:t>BSE StAR MF platform</w:t>
      </w:r>
    </w:p>
    <w:p w:rsidR="00543087" w:rsidRDefault="00543087" w:rsidP="00543087">
      <w:pPr>
        <w:tabs>
          <w:tab w:val="left" w:pos="3705"/>
        </w:tabs>
        <w:spacing w:after="0" w:line="240" w:lineRule="auto"/>
        <w:rPr>
          <w:rFonts w:ascii="Times New Roman" w:eastAsia="Times New Roman" w:hAnsi="Times New Roman"/>
          <w:sz w:val="24"/>
          <w:szCs w:val="24"/>
        </w:rPr>
      </w:pPr>
      <w:r>
        <w:rPr>
          <w:rFonts w:ascii="Times New Roman" w:eastAsia="Times New Roman" w:hAnsi="Times New Roman"/>
          <w:sz w:val="24"/>
          <w:szCs w:val="24"/>
        </w:rPr>
        <w:tab/>
      </w:r>
    </w:p>
    <w:p w:rsidR="00543087" w:rsidRPr="00E66692" w:rsidRDefault="00543087" w:rsidP="00543087">
      <w:pPr>
        <w:spacing w:after="0" w:line="240" w:lineRule="auto"/>
        <w:jc w:val="both"/>
        <w:rPr>
          <w:rFonts w:ascii="Times New Roman" w:hAnsi="Times New Roman"/>
          <w:sz w:val="24"/>
          <w:szCs w:val="24"/>
        </w:rPr>
      </w:pPr>
      <w:r w:rsidRPr="00E66692">
        <w:rPr>
          <w:rFonts w:ascii="Times New Roman" w:hAnsi="Times New Roman"/>
          <w:sz w:val="24"/>
          <w:szCs w:val="24"/>
        </w:rPr>
        <w:t xml:space="preserve">With an objective to facilitate orderly use of </w:t>
      </w:r>
      <w:r w:rsidR="00135268">
        <w:rPr>
          <w:rFonts w:ascii="Times New Roman" w:hAnsi="Times New Roman"/>
          <w:sz w:val="24"/>
          <w:szCs w:val="24"/>
        </w:rPr>
        <w:t>BSE StAR MF</w:t>
      </w:r>
      <w:r w:rsidRPr="00E66692">
        <w:rPr>
          <w:rFonts w:ascii="Times New Roman" w:hAnsi="Times New Roman"/>
          <w:sz w:val="24"/>
          <w:szCs w:val="24"/>
        </w:rPr>
        <w:t xml:space="preserve"> facility and to make various conditions and /or requirements governing the use of </w:t>
      </w:r>
      <w:r w:rsidR="00135268">
        <w:rPr>
          <w:rFonts w:ascii="Times New Roman" w:hAnsi="Times New Roman"/>
          <w:sz w:val="24"/>
          <w:szCs w:val="24"/>
        </w:rPr>
        <w:t>BSE StAR MF</w:t>
      </w:r>
      <w:r w:rsidRPr="00E66692">
        <w:rPr>
          <w:rFonts w:ascii="Times New Roman" w:hAnsi="Times New Roman"/>
          <w:sz w:val="24"/>
          <w:szCs w:val="24"/>
        </w:rPr>
        <w:t xml:space="preserve"> facility in a transparent manner and to have its due and strict compliance, the scheme containing various terms / conditions is formulated as under:-</w:t>
      </w:r>
    </w:p>
    <w:p w:rsidR="00543087" w:rsidRPr="00E66692" w:rsidRDefault="00543087" w:rsidP="00543087">
      <w:pPr>
        <w:spacing w:after="0" w:line="240" w:lineRule="auto"/>
        <w:rPr>
          <w:rFonts w:ascii="Times New Roman" w:hAnsi="Times New Roman"/>
          <w:sz w:val="24"/>
          <w:szCs w:val="24"/>
        </w:rPr>
      </w:pPr>
    </w:p>
    <w:p w:rsidR="00543087" w:rsidRPr="00E66692" w:rsidRDefault="00543087" w:rsidP="00543087">
      <w:pPr>
        <w:spacing w:after="0" w:line="240" w:lineRule="auto"/>
        <w:rPr>
          <w:rFonts w:ascii="Times New Roman" w:hAnsi="Times New Roman"/>
          <w:sz w:val="24"/>
          <w:szCs w:val="24"/>
        </w:rPr>
      </w:pPr>
      <w:r w:rsidRPr="00E66692">
        <w:rPr>
          <w:rFonts w:ascii="Times New Roman" w:hAnsi="Times New Roman"/>
          <w:sz w:val="24"/>
          <w:szCs w:val="24"/>
        </w:rPr>
        <w:t>For the purpose of this scheme,</w:t>
      </w:r>
    </w:p>
    <w:p w:rsidR="00543087" w:rsidRPr="00E66692" w:rsidRDefault="00543087" w:rsidP="00543087">
      <w:pPr>
        <w:spacing w:after="0" w:line="240" w:lineRule="auto"/>
        <w:rPr>
          <w:rFonts w:ascii="Times New Roman" w:hAnsi="Times New Roman"/>
          <w:sz w:val="24"/>
          <w:szCs w:val="24"/>
        </w:rPr>
      </w:pPr>
    </w:p>
    <w:p w:rsidR="00543087" w:rsidRPr="00E66692" w:rsidRDefault="00543087" w:rsidP="00543087">
      <w:pPr>
        <w:spacing w:after="0" w:line="240" w:lineRule="auto"/>
        <w:jc w:val="both"/>
        <w:rPr>
          <w:rFonts w:ascii="Times New Roman" w:hAnsi="Times New Roman"/>
          <w:sz w:val="24"/>
          <w:szCs w:val="24"/>
        </w:rPr>
      </w:pPr>
      <w:r w:rsidRPr="00E66692">
        <w:rPr>
          <w:rFonts w:ascii="Times New Roman" w:hAnsi="Times New Roman"/>
          <w:sz w:val="24"/>
          <w:szCs w:val="24"/>
        </w:rPr>
        <w:t>“</w:t>
      </w:r>
      <w:r w:rsidR="00135268">
        <w:rPr>
          <w:rFonts w:ascii="Times New Roman" w:hAnsi="Times New Roman"/>
          <w:sz w:val="24"/>
          <w:szCs w:val="24"/>
        </w:rPr>
        <w:t>BSE StAR MF</w:t>
      </w:r>
      <w:r w:rsidRPr="00E66692">
        <w:rPr>
          <w:rFonts w:ascii="Times New Roman" w:hAnsi="Times New Roman"/>
          <w:sz w:val="24"/>
          <w:szCs w:val="24"/>
        </w:rPr>
        <w:t xml:space="preserve">” </w:t>
      </w:r>
      <w:r>
        <w:rPr>
          <w:rFonts w:ascii="Times New Roman" w:hAnsi="Times New Roman"/>
          <w:sz w:val="24"/>
          <w:szCs w:val="24"/>
        </w:rPr>
        <w:t xml:space="preserve">means a </w:t>
      </w:r>
      <w:r w:rsidRPr="00E66692">
        <w:rPr>
          <w:rFonts w:ascii="Times New Roman" w:hAnsi="Times New Roman"/>
          <w:sz w:val="24"/>
          <w:szCs w:val="24"/>
        </w:rPr>
        <w:t xml:space="preserve">facility where </w:t>
      </w:r>
      <w:r>
        <w:rPr>
          <w:rFonts w:ascii="Times New Roman" w:hAnsi="Times New Roman"/>
          <w:sz w:val="24"/>
          <w:szCs w:val="24"/>
        </w:rPr>
        <w:t xml:space="preserve">the </w:t>
      </w:r>
      <w:r w:rsidR="00135268">
        <w:rPr>
          <w:rFonts w:ascii="Times New Roman" w:hAnsi="Times New Roman"/>
          <w:sz w:val="24"/>
          <w:szCs w:val="24"/>
        </w:rPr>
        <w:t>MFI</w:t>
      </w:r>
      <w:r w:rsidRPr="00E66692">
        <w:rPr>
          <w:rFonts w:ascii="Times New Roman" w:hAnsi="Times New Roman"/>
          <w:sz w:val="24"/>
          <w:szCs w:val="24"/>
        </w:rPr>
        <w:t>s can buy / redeem units of</w:t>
      </w:r>
      <w:r>
        <w:rPr>
          <w:rFonts w:ascii="Times New Roman" w:hAnsi="Times New Roman"/>
          <w:sz w:val="24"/>
          <w:szCs w:val="24"/>
        </w:rPr>
        <w:t xml:space="preserve"> eligible </w:t>
      </w:r>
      <w:r w:rsidRPr="00E66692">
        <w:rPr>
          <w:rFonts w:ascii="Times New Roman" w:hAnsi="Times New Roman"/>
          <w:sz w:val="24"/>
          <w:szCs w:val="24"/>
        </w:rPr>
        <w:t xml:space="preserve">mutual fund schemes using network and order collection mechanism provided by </w:t>
      </w:r>
      <w:r w:rsidR="00135268">
        <w:rPr>
          <w:rFonts w:ascii="Times New Roman" w:hAnsi="Times New Roman"/>
          <w:sz w:val="24"/>
          <w:szCs w:val="24"/>
        </w:rPr>
        <w:t xml:space="preserve">the </w:t>
      </w:r>
      <w:r w:rsidR="00A907B8">
        <w:rPr>
          <w:rFonts w:ascii="Times New Roman" w:hAnsi="Times New Roman"/>
          <w:sz w:val="24"/>
          <w:szCs w:val="24"/>
        </w:rPr>
        <w:t>BSE</w:t>
      </w:r>
      <w:r w:rsidR="00135268">
        <w:rPr>
          <w:rFonts w:ascii="Times New Roman" w:hAnsi="Times New Roman"/>
          <w:sz w:val="24"/>
          <w:szCs w:val="24"/>
        </w:rPr>
        <w:t xml:space="preserve"> Limited</w:t>
      </w:r>
      <w:r>
        <w:rPr>
          <w:rFonts w:ascii="Times New Roman" w:hAnsi="Times New Roman"/>
          <w:sz w:val="24"/>
          <w:szCs w:val="24"/>
        </w:rPr>
        <w:t xml:space="preserve"> (</w:t>
      </w:r>
      <w:r w:rsidR="00135268">
        <w:rPr>
          <w:rFonts w:ascii="Times New Roman" w:hAnsi="Times New Roman"/>
          <w:sz w:val="24"/>
          <w:szCs w:val="24"/>
        </w:rPr>
        <w:t>the Exchange</w:t>
      </w:r>
      <w:r>
        <w:rPr>
          <w:rFonts w:ascii="Times New Roman" w:hAnsi="Times New Roman"/>
          <w:sz w:val="24"/>
          <w:szCs w:val="24"/>
        </w:rPr>
        <w:t xml:space="preserve">) </w:t>
      </w:r>
      <w:r w:rsidRPr="00E66692">
        <w:rPr>
          <w:rFonts w:ascii="Times New Roman" w:hAnsi="Times New Roman"/>
          <w:sz w:val="24"/>
          <w:szCs w:val="24"/>
        </w:rPr>
        <w:t xml:space="preserve">and clearing &amp; settlement mechanism </w:t>
      </w:r>
      <w:r>
        <w:rPr>
          <w:rFonts w:ascii="Times New Roman" w:hAnsi="Times New Roman"/>
          <w:sz w:val="24"/>
          <w:szCs w:val="24"/>
        </w:rPr>
        <w:t xml:space="preserve">adopted by </w:t>
      </w:r>
      <w:r w:rsidR="00135268">
        <w:rPr>
          <w:rFonts w:ascii="Times New Roman" w:hAnsi="Times New Roman"/>
          <w:sz w:val="24"/>
          <w:szCs w:val="24"/>
        </w:rPr>
        <w:t xml:space="preserve">the exchange </w:t>
      </w:r>
      <w:r>
        <w:rPr>
          <w:rFonts w:ascii="Times New Roman" w:hAnsi="Times New Roman"/>
          <w:sz w:val="24"/>
          <w:szCs w:val="24"/>
        </w:rPr>
        <w:t xml:space="preserve">in order to facilitate such activities through its subsidiary the </w:t>
      </w:r>
      <w:r w:rsidR="00135268">
        <w:rPr>
          <w:rFonts w:ascii="Times New Roman" w:hAnsi="Times New Roman"/>
          <w:sz w:val="24"/>
          <w:szCs w:val="24"/>
        </w:rPr>
        <w:t xml:space="preserve">Indian </w:t>
      </w:r>
      <w:r w:rsidR="00B57C17">
        <w:rPr>
          <w:rFonts w:ascii="Times New Roman" w:hAnsi="Times New Roman"/>
          <w:sz w:val="24"/>
          <w:szCs w:val="24"/>
        </w:rPr>
        <w:t>C</w:t>
      </w:r>
      <w:r w:rsidR="00135268">
        <w:rPr>
          <w:rFonts w:ascii="Times New Roman" w:hAnsi="Times New Roman"/>
          <w:sz w:val="24"/>
          <w:szCs w:val="24"/>
        </w:rPr>
        <w:t>learing Corporation Limited (ICCL)</w:t>
      </w:r>
      <w:r>
        <w:rPr>
          <w:rFonts w:ascii="Times New Roman" w:hAnsi="Times New Roman"/>
          <w:sz w:val="24"/>
          <w:szCs w:val="24"/>
        </w:rPr>
        <w:t xml:space="preserve">. </w:t>
      </w:r>
      <w:r w:rsidRPr="00E66692">
        <w:rPr>
          <w:rFonts w:ascii="Times New Roman" w:hAnsi="Times New Roman"/>
          <w:sz w:val="24"/>
          <w:szCs w:val="24"/>
        </w:rPr>
        <w:t xml:space="preserve"> </w:t>
      </w:r>
    </w:p>
    <w:p w:rsidR="00543087" w:rsidRDefault="00543087" w:rsidP="00543087">
      <w:pPr>
        <w:spacing w:after="0" w:line="240" w:lineRule="auto"/>
        <w:jc w:val="both"/>
        <w:rPr>
          <w:rFonts w:ascii="Times New Roman" w:hAnsi="Times New Roman"/>
          <w:sz w:val="24"/>
          <w:szCs w:val="24"/>
        </w:rPr>
      </w:pPr>
    </w:p>
    <w:p w:rsidR="00543087" w:rsidRDefault="00135268" w:rsidP="0054308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MFI</w:t>
      </w:r>
      <w:r w:rsidR="00543087">
        <w:rPr>
          <w:rFonts w:ascii="Times New Roman" w:eastAsia="Times New Roman" w:hAnsi="Times New Roman"/>
          <w:sz w:val="24"/>
          <w:szCs w:val="24"/>
        </w:rPr>
        <w:t xml:space="preserve"> means a</w:t>
      </w:r>
      <w:r w:rsidR="00543087" w:rsidRPr="00E66692">
        <w:rPr>
          <w:rFonts w:ascii="Times New Roman" w:eastAsia="Times New Roman" w:hAnsi="Times New Roman"/>
          <w:sz w:val="24"/>
          <w:szCs w:val="24"/>
        </w:rPr>
        <w:t xml:space="preserve"> trading member of </w:t>
      </w:r>
      <w:r w:rsidR="00543087">
        <w:rPr>
          <w:rFonts w:ascii="Times New Roman" w:eastAsia="Times New Roman" w:hAnsi="Times New Roman"/>
          <w:sz w:val="24"/>
          <w:szCs w:val="24"/>
        </w:rPr>
        <w:t xml:space="preserve">the </w:t>
      </w:r>
      <w:r>
        <w:rPr>
          <w:rFonts w:ascii="Times New Roman" w:eastAsia="Times New Roman" w:hAnsi="Times New Roman"/>
          <w:sz w:val="24"/>
          <w:szCs w:val="24"/>
        </w:rPr>
        <w:t xml:space="preserve">Exchange </w:t>
      </w:r>
      <w:r w:rsidR="00543087" w:rsidRPr="00E66692">
        <w:rPr>
          <w:rFonts w:ascii="Times New Roman" w:eastAsia="Times New Roman" w:hAnsi="Times New Roman"/>
          <w:sz w:val="24"/>
          <w:szCs w:val="24"/>
        </w:rPr>
        <w:t xml:space="preserve">who </w:t>
      </w:r>
      <w:r w:rsidR="00543087">
        <w:rPr>
          <w:rFonts w:ascii="Times New Roman" w:eastAsia="Times New Roman" w:hAnsi="Times New Roman"/>
          <w:sz w:val="24"/>
          <w:szCs w:val="24"/>
        </w:rPr>
        <w:t>is r</w:t>
      </w:r>
      <w:r w:rsidR="00543087" w:rsidRPr="00E66692">
        <w:rPr>
          <w:rFonts w:ascii="Times New Roman" w:eastAsia="Times New Roman" w:hAnsi="Times New Roman"/>
          <w:sz w:val="24"/>
          <w:szCs w:val="24"/>
        </w:rPr>
        <w:t xml:space="preserve">egistered </w:t>
      </w:r>
      <w:r w:rsidR="00543087">
        <w:rPr>
          <w:rFonts w:ascii="Times New Roman" w:eastAsia="Times New Roman" w:hAnsi="Times New Roman"/>
          <w:sz w:val="24"/>
          <w:szCs w:val="24"/>
        </w:rPr>
        <w:t xml:space="preserve">with </w:t>
      </w:r>
      <w:r w:rsidR="00543087" w:rsidRPr="00D61729">
        <w:rPr>
          <w:rFonts w:ascii="Times New Roman" w:eastAsia="Times New Roman" w:hAnsi="Times New Roman"/>
          <w:sz w:val="24"/>
          <w:szCs w:val="24"/>
        </w:rPr>
        <w:t xml:space="preserve">Association of Mutual Funds of India </w:t>
      </w:r>
      <w:r w:rsidR="00543087">
        <w:rPr>
          <w:rFonts w:ascii="Times New Roman" w:eastAsia="Times New Roman" w:hAnsi="Times New Roman"/>
          <w:sz w:val="24"/>
          <w:szCs w:val="24"/>
        </w:rPr>
        <w:t xml:space="preserve">(AMFI) as </w:t>
      </w:r>
      <w:r w:rsidR="00543087" w:rsidRPr="00E66692">
        <w:rPr>
          <w:rFonts w:ascii="Times New Roman" w:eastAsia="Times New Roman" w:hAnsi="Times New Roman"/>
          <w:sz w:val="24"/>
          <w:szCs w:val="24"/>
        </w:rPr>
        <w:t>Mutual Fund Advisor</w:t>
      </w:r>
      <w:r w:rsidR="00543087">
        <w:rPr>
          <w:rFonts w:ascii="Times New Roman" w:eastAsia="Times New Roman" w:hAnsi="Times New Roman"/>
          <w:sz w:val="24"/>
          <w:szCs w:val="24"/>
        </w:rPr>
        <w:t xml:space="preserve"> and who has </w:t>
      </w:r>
      <w:r w:rsidR="00543087" w:rsidRPr="00FA4F57">
        <w:rPr>
          <w:rFonts w:ascii="Times New Roman" w:eastAsia="Times New Roman" w:hAnsi="Times New Roman"/>
          <w:sz w:val="24"/>
          <w:szCs w:val="24"/>
        </w:rPr>
        <w:t xml:space="preserve">signed up </w:t>
      </w:r>
      <w:r w:rsidR="00543087">
        <w:rPr>
          <w:rFonts w:ascii="Times New Roman" w:eastAsia="Times New Roman" w:hAnsi="Times New Roman"/>
          <w:sz w:val="24"/>
          <w:szCs w:val="24"/>
        </w:rPr>
        <w:t xml:space="preserve">with the </w:t>
      </w:r>
      <w:r w:rsidR="00543087" w:rsidRPr="00FA4F57">
        <w:rPr>
          <w:rFonts w:ascii="Times New Roman" w:eastAsia="Times New Roman" w:hAnsi="Times New Roman"/>
          <w:sz w:val="24"/>
          <w:szCs w:val="24"/>
        </w:rPr>
        <w:t xml:space="preserve">specific </w:t>
      </w:r>
      <w:r w:rsidR="00543087">
        <w:rPr>
          <w:rFonts w:ascii="Times New Roman" w:eastAsia="Times New Roman" w:hAnsi="Times New Roman"/>
          <w:sz w:val="24"/>
          <w:szCs w:val="24"/>
        </w:rPr>
        <w:t>Asset Management Company of a Mutual Fund.</w:t>
      </w:r>
    </w:p>
    <w:p w:rsidR="00543087" w:rsidRDefault="00543087" w:rsidP="00543087">
      <w:pPr>
        <w:spacing w:after="0" w:line="240" w:lineRule="auto"/>
        <w:rPr>
          <w:rFonts w:ascii="Times New Roman" w:eastAsia="Times New Roman" w:hAnsi="Times New Roman"/>
          <w:sz w:val="24"/>
          <w:szCs w:val="24"/>
        </w:rPr>
      </w:pPr>
    </w:p>
    <w:p w:rsidR="00543087" w:rsidRPr="00E66692" w:rsidRDefault="00543087" w:rsidP="00543087">
      <w:pPr>
        <w:spacing w:after="0" w:line="240" w:lineRule="auto"/>
        <w:rPr>
          <w:rFonts w:ascii="Times New Roman" w:eastAsia="Times New Roman" w:hAnsi="Times New Roman"/>
          <w:sz w:val="24"/>
          <w:szCs w:val="24"/>
        </w:rPr>
      </w:pPr>
    </w:p>
    <w:p w:rsidR="00543087" w:rsidRDefault="00543087" w:rsidP="00543087">
      <w:pPr>
        <w:tabs>
          <w:tab w:val="left" w:pos="-2430"/>
          <w:tab w:val="left" w:pos="360"/>
          <w:tab w:val="left" w:pos="720"/>
        </w:tabs>
        <w:spacing w:after="0" w:line="240" w:lineRule="auto"/>
        <w:ind w:right="29"/>
        <w:jc w:val="both"/>
        <w:rPr>
          <w:rFonts w:ascii="Times New Roman" w:hAnsi="Times New Roman"/>
          <w:sz w:val="24"/>
          <w:szCs w:val="24"/>
        </w:rPr>
      </w:pPr>
      <w:r w:rsidRPr="009239A4">
        <w:rPr>
          <w:rFonts w:ascii="Times New Roman" w:hAnsi="Times New Roman"/>
          <w:b/>
          <w:sz w:val="24"/>
          <w:szCs w:val="24"/>
        </w:rPr>
        <w:t xml:space="preserve">Rights of </w:t>
      </w:r>
      <w:r w:rsidR="00CD2ECD">
        <w:rPr>
          <w:rFonts w:ascii="Times New Roman" w:hAnsi="Times New Roman"/>
          <w:b/>
          <w:sz w:val="24"/>
          <w:szCs w:val="24"/>
        </w:rPr>
        <w:t xml:space="preserve">the </w:t>
      </w:r>
      <w:proofErr w:type="gramStart"/>
      <w:r w:rsidR="00135268">
        <w:rPr>
          <w:rFonts w:ascii="Times New Roman" w:hAnsi="Times New Roman"/>
          <w:b/>
          <w:sz w:val="24"/>
          <w:szCs w:val="24"/>
        </w:rPr>
        <w:t>E</w:t>
      </w:r>
      <w:r w:rsidR="00CD2ECD">
        <w:rPr>
          <w:rFonts w:ascii="Times New Roman" w:hAnsi="Times New Roman"/>
          <w:b/>
          <w:sz w:val="24"/>
          <w:szCs w:val="24"/>
        </w:rPr>
        <w:t>xchange</w:t>
      </w:r>
      <w:r w:rsidR="00CD2ECD" w:rsidRPr="009239A4">
        <w:rPr>
          <w:rFonts w:ascii="Times New Roman" w:hAnsi="Times New Roman"/>
          <w:b/>
          <w:sz w:val="24"/>
          <w:szCs w:val="24"/>
        </w:rPr>
        <w:t xml:space="preserve"> </w:t>
      </w:r>
      <w:r w:rsidR="00CD2ECD">
        <w:rPr>
          <w:rFonts w:ascii="Times New Roman" w:hAnsi="Times New Roman"/>
          <w:b/>
          <w:sz w:val="24"/>
          <w:szCs w:val="24"/>
        </w:rPr>
        <w:t xml:space="preserve"> :</w:t>
      </w:r>
      <w:proofErr w:type="gramEnd"/>
    </w:p>
    <w:p w:rsidR="00543087" w:rsidRPr="009239A4" w:rsidRDefault="00543087" w:rsidP="00543087">
      <w:pPr>
        <w:tabs>
          <w:tab w:val="left" w:pos="-2430"/>
          <w:tab w:val="left" w:pos="360"/>
          <w:tab w:val="left" w:pos="720"/>
        </w:tabs>
        <w:spacing w:after="0" w:line="240" w:lineRule="auto"/>
        <w:ind w:right="29"/>
        <w:jc w:val="both"/>
        <w:rPr>
          <w:rFonts w:ascii="Times New Roman" w:hAnsi="Times New Roman"/>
          <w:b/>
          <w:sz w:val="24"/>
          <w:szCs w:val="24"/>
        </w:rPr>
      </w:pPr>
    </w:p>
    <w:p w:rsidR="00543087" w:rsidRDefault="00543087" w:rsidP="00543087">
      <w:pPr>
        <w:tabs>
          <w:tab w:val="left" w:pos="-2430"/>
          <w:tab w:val="left" w:pos="360"/>
          <w:tab w:val="left" w:pos="720"/>
        </w:tabs>
        <w:spacing w:after="0" w:line="240" w:lineRule="auto"/>
        <w:ind w:left="720" w:right="29" w:hanging="720"/>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r>
      <w:r>
        <w:rPr>
          <w:rFonts w:ascii="Times New Roman" w:hAnsi="Times New Roman"/>
          <w:sz w:val="24"/>
          <w:szCs w:val="24"/>
        </w:rPr>
        <w:tab/>
      </w:r>
      <w:r w:rsidR="00135268">
        <w:rPr>
          <w:rFonts w:ascii="Times New Roman" w:hAnsi="Times New Roman"/>
          <w:sz w:val="24"/>
          <w:szCs w:val="24"/>
        </w:rPr>
        <w:t>The Exchange</w:t>
      </w:r>
      <w:r w:rsidR="00135268" w:rsidRPr="00E66692">
        <w:rPr>
          <w:rFonts w:ascii="Times New Roman" w:hAnsi="Times New Roman"/>
          <w:sz w:val="24"/>
          <w:szCs w:val="24"/>
        </w:rPr>
        <w:t xml:space="preserve"> </w:t>
      </w:r>
      <w:r w:rsidRPr="00E66692">
        <w:rPr>
          <w:rFonts w:ascii="Times New Roman" w:hAnsi="Times New Roman"/>
          <w:sz w:val="24"/>
          <w:szCs w:val="24"/>
        </w:rPr>
        <w:t xml:space="preserve">shall be entitled to amend its statutory requirements, instructions, circulars, etc unilaterally and the </w:t>
      </w:r>
      <w:r w:rsidR="00135268">
        <w:rPr>
          <w:rFonts w:ascii="Times New Roman" w:hAnsi="Times New Roman"/>
          <w:sz w:val="24"/>
          <w:szCs w:val="24"/>
        </w:rPr>
        <w:t>MFI</w:t>
      </w:r>
      <w:r w:rsidRPr="00E66692">
        <w:rPr>
          <w:rFonts w:ascii="Times New Roman" w:hAnsi="Times New Roman"/>
          <w:sz w:val="24"/>
          <w:szCs w:val="24"/>
        </w:rPr>
        <w:t xml:space="preserve"> shall be deemed to have consented to them, and accordingly be bound by the statutory requirements, instructions, circulars, etc. prevailing from time to time</w:t>
      </w:r>
      <w:r>
        <w:rPr>
          <w:rFonts w:ascii="Times New Roman" w:hAnsi="Times New Roman"/>
          <w:sz w:val="24"/>
          <w:szCs w:val="24"/>
        </w:rPr>
        <w:t>.</w:t>
      </w:r>
      <w:r w:rsidRPr="00E66692">
        <w:rPr>
          <w:rFonts w:ascii="Times New Roman" w:hAnsi="Times New Roman"/>
          <w:sz w:val="24"/>
          <w:szCs w:val="24"/>
        </w:rPr>
        <w:t xml:space="preserve"> </w:t>
      </w:r>
    </w:p>
    <w:p w:rsidR="00543087" w:rsidRDefault="00543087" w:rsidP="00543087">
      <w:pPr>
        <w:tabs>
          <w:tab w:val="left" w:pos="-2430"/>
          <w:tab w:val="left" w:pos="360"/>
          <w:tab w:val="left" w:pos="720"/>
        </w:tabs>
        <w:spacing w:after="0" w:line="240" w:lineRule="auto"/>
        <w:ind w:left="720" w:right="29" w:hanging="720"/>
        <w:jc w:val="both"/>
        <w:rPr>
          <w:rFonts w:ascii="Times New Roman" w:hAnsi="Times New Roman"/>
          <w:sz w:val="24"/>
          <w:szCs w:val="24"/>
        </w:rPr>
      </w:pPr>
    </w:p>
    <w:p w:rsidR="00543087" w:rsidRDefault="00543087" w:rsidP="00543087">
      <w:pPr>
        <w:tabs>
          <w:tab w:val="left" w:pos="-2430"/>
          <w:tab w:val="left" w:pos="360"/>
          <w:tab w:val="left" w:pos="720"/>
        </w:tabs>
        <w:spacing w:after="0" w:line="240" w:lineRule="auto"/>
        <w:ind w:left="720" w:right="29" w:hanging="720"/>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r>
      <w:r>
        <w:rPr>
          <w:rFonts w:ascii="Times New Roman" w:hAnsi="Times New Roman"/>
          <w:sz w:val="24"/>
          <w:szCs w:val="24"/>
        </w:rPr>
        <w:tab/>
      </w:r>
      <w:r w:rsidR="00135268">
        <w:rPr>
          <w:rFonts w:ascii="Times New Roman" w:hAnsi="Times New Roman"/>
          <w:sz w:val="24"/>
          <w:szCs w:val="24"/>
        </w:rPr>
        <w:t>The Exchange</w:t>
      </w:r>
      <w:r w:rsidR="00135268" w:rsidRPr="00397C9A">
        <w:rPr>
          <w:rFonts w:ascii="Times New Roman" w:hAnsi="Times New Roman"/>
          <w:sz w:val="24"/>
          <w:szCs w:val="24"/>
        </w:rPr>
        <w:t xml:space="preserve"> </w:t>
      </w:r>
      <w:r w:rsidRPr="00397C9A">
        <w:rPr>
          <w:rFonts w:ascii="Times New Roman" w:hAnsi="Times New Roman"/>
          <w:sz w:val="24"/>
          <w:szCs w:val="24"/>
        </w:rPr>
        <w:t xml:space="preserve">may take such disciplinary action, as it deems fit, against the </w:t>
      </w:r>
      <w:r w:rsidR="00135268">
        <w:rPr>
          <w:rFonts w:ascii="Times New Roman" w:hAnsi="Times New Roman"/>
          <w:sz w:val="24"/>
          <w:szCs w:val="24"/>
        </w:rPr>
        <w:t>MFI</w:t>
      </w:r>
      <w:r w:rsidRPr="00397C9A">
        <w:rPr>
          <w:rFonts w:ascii="Times New Roman" w:hAnsi="Times New Roman"/>
          <w:sz w:val="24"/>
          <w:szCs w:val="24"/>
        </w:rPr>
        <w:t xml:space="preserve"> </w:t>
      </w:r>
      <w:r>
        <w:rPr>
          <w:rFonts w:ascii="Times New Roman" w:hAnsi="Times New Roman"/>
          <w:sz w:val="24"/>
          <w:szCs w:val="24"/>
        </w:rPr>
        <w:t xml:space="preserve">in its capacity as a trading member for its failure </w:t>
      </w:r>
      <w:r w:rsidRPr="00397C9A">
        <w:rPr>
          <w:rFonts w:ascii="Times New Roman" w:hAnsi="Times New Roman"/>
          <w:sz w:val="24"/>
          <w:szCs w:val="24"/>
        </w:rPr>
        <w:t xml:space="preserve"> to perform </w:t>
      </w:r>
      <w:r>
        <w:rPr>
          <w:rFonts w:ascii="Times New Roman" w:hAnsi="Times New Roman"/>
          <w:sz w:val="24"/>
          <w:szCs w:val="24"/>
        </w:rPr>
        <w:t xml:space="preserve"> its </w:t>
      </w:r>
      <w:r w:rsidRPr="00397C9A">
        <w:rPr>
          <w:rFonts w:ascii="Times New Roman" w:hAnsi="Times New Roman"/>
          <w:sz w:val="24"/>
          <w:szCs w:val="24"/>
        </w:rPr>
        <w:t xml:space="preserve">obligations, in respect of units purchased/repurchased/ redeemed by </w:t>
      </w:r>
      <w:r>
        <w:rPr>
          <w:rFonts w:ascii="Times New Roman" w:hAnsi="Times New Roman"/>
          <w:sz w:val="24"/>
          <w:szCs w:val="24"/>
        </w:rPr>
        <w:t xml:space="preserve"> clients </w:t>
      </w:r>
      <w:r w:rsidRPr="00397C9A">
        <w:rPr>
          <w:rFonts w:ascii="Times New Roman" w:hAnsi="Times New Roman"/>
          <w:sz w:val="24"/>
          <w:szCs w:val="24"/>
        </w:rPr>
        <w:t xml:space="preserve">through </w:t>
      </w:r>
      <w:r>
        <w:rPr>
          <w:rFonts w:ascii="Times New Roman" w:hAnsi="Times New Roman"/>
          <w:sz w:val="24"/>
          <w:szCs w:val="24"/>
        </w:rPr>
        <w:t xml:space="preserve">the </w:t>
      </w:r>
      <w:r w:rsidR="00135268">
        <w:rPr>
          <w:rFonts w:ascii="Times New Roman" w:hAnsi="Times New Roman"/>
          <w:sz w:val="24"/>
          <w:szCs w:val="24"/>
        </w:rPr>
        <w:t>BSE StAR MF</w:t>
      </w:r>
      <w:r w:rsidRPr="00397C9A">
        <w:rPr>
          <w:rFonts w:ascii="Times New Roman" w:hAnsi="Times New Roman"/>
          <w:sz w:val="24"/>
          <w:szCs w:val="24"/>
        </w:rPr>
        <w:t>.</w:t>
      </w:r>
    </w:p>
    <w:p w:rsidR="00543087" w:rsidRPr="00397C9A" w:rsidRDefault="00543087" w:rsidP="00543087">
      <w:pPr>
        <w:tabs>
          <w:tab w:val="left" w:pos="-2430"/>
          <w:tab w:val="left" w:pos="360"/>
          <w:tab w:val="left" w:pos="720"/>
        </w:tabs>
        <w:spacing w:after="0" w:line="240" w:lineRule="auto"/>
        <w:ind w:left="720" w:right="29" w:hanging="720"/>
        <w:jc w:val="both"/>
        <w:rPr>
          <w:rFonts w:ascii="Times New Roman" w:hAnsi="Times New Roman"/>
          <w:sz w:val="24"/>
          <w:szCs w:val="24"/>
        </w:rPr>
      </w:pPr>
    </w:p>
    <w:p w:rsidR="00543087" w:rsidRDefault="00543087" w:rsidP="00543087">
      <w:pPr>
        <w:tabs>
          <w:tab w:val="left" w:pos="-2430"/>
          <w:tab w:val="left" w:pos="360"/>
          <w:tab w:val="left" w:pos="720"/>
        </w:tabs>
        <w:spacing w:after="0" w:line="240" w:lineRule="auto"/>
        <w:ind w:left="720" w:right="29" w:hanging="720"/>
        <w:jc w:val="both"/>
        <w:rPr>
          <w:rFonts w:ascii="Times New Roman" w:hAnsi="Times New Roman"/>
          <w:sz w:val="24"/>
          <w:szCs w:val="24"/>
        </w:rPr>
      </w:pPr>
    </w:p>
    <w:p w:rsidR="00543087" w:rsidRDefault="00543087" w:rsidP="00543087">
      <w:pPr>
        <w:tabs>
          <w:tab w:val="left" w:pos="-2430"/>
          <w:tab w:val="left" w:pos="360"/>
          <w:tab w:val="left" w:pos="990"/>
        </w:tabs>
        <w:spacing w:after="0" w:line="240" w:lineRule="auto"/>
        <w:ind w:right="29"/>
        <w:jc w:val="both"/>
        <w:rPr>
          <w:rFonts w:ascii="Times New Roman" w:hAnsi="Times New Roman"/>
          <w:sz w:val="24"/>
          <w:szCs w:val="24"/>
        </w:rPr>
      </w:pPr>
      <w:r w:rsidRPr="009239A4">
        <w:rPr>
          <w:rFonts w:ascii="Times New Roman" w:hAnsi="Times New Roman"/>
          <w:b/>
          <w:sz w:val="24"/>
          <w:szCs w:val="24"/>
        </w:rPr>
        <w:t>General</w:t>
      </w:r>
      <w:r>
        <w:rPr>
          <w:rFonts w:ascii="Times New Roman" w:hAnsi="Times New Roman"/>
          <w:b/>
          <w:sz w:val="24"/>
          <w:szCs w:val="24"/>
        </w:rPr>
        <w:t xml:space="preserve">  </w:t>
      </w:r>
    </w:p>
    <w:p w:rsidR="00543087" w:rsidRPr="009239A4" w:rsidRDefault="00543087" w:rsidP="00543087">
      <w:pPr>
        <w:tabs>
          <w:tab w:val="left" w:pos="-2430"/>
          <w:tab w:val="left" w:pos="360"/>
          <w:tab w:val="left" w:pos="990"/>
        </w:tabs>
        <w:spacing w:after="0" w:line="240" w:lineRule="auto"/>
        <w:ind w:right="29"/>
        <w:jc w:val="both"/>
        <w:rPr>
          <w:rFonts w:ascii="Times New Roman" w:hAnsi="Times New Roman"/>
          <w:b/>
          <w:sz w:val="24"/>
          <w:szCs w:val="24"/>
        </w:rPr>
      </w:pPr>
    </w:p>
    <w:p w:rsidR="00543087" w:rsidRDefault="00543087" w:rsidP="00543087">
      <w:pPr>
        <w:numPr>
          <w:ilvl w:val="0"/>
          <w:numId w:val="4"/>
        </w:numPr>
        <w:tabs>
          <w:tab w:val="left" w:pos="-2430"/>
          <w:tab w:val="left" w:pos="360"/>
          <w:tab w:val="left" w:pos="990"/>
        </w:tabs>
        <w:spacing w:after="0" w:line="240" w:lineRule="auto"/>
        <w:ind w:right="29"/>
        <w:jc w:val="both"/>
        <w:rPr>
          <w:rFonts w:ascii="Times New Roman" w:hAnsi="Times New Roman"/>
          <w:sz w:val="24"/>
          <w:szCs w:val="24"/>
        </w:rPr>
      </w:pPr>
      <w:r w:rsidRPr="00E66692">
        <w:rPr>
          <w:rFonts w:ascii="Times New Roman" w:hAnsi="Times New Roman"/>
          <w:sz w:val="24"/>
          <w:szCs w:val="24"/>
        </w:rPr>
        <w:t xml:space="preserve">Non-Exclusivity: The </w:t>
      </w:r>
      <w:r w:rsidR="00135268">
        <w:rPr>
          <w:rFonts w:ascii="Times New Roman" w:hAnsi="Times New Roman"/>
          <w:sz w:val="24"/>
          <w:szCs w:val="24"/>
        </w:rPr>
        <w:t>BSE StAR MF</w:t>
      </w:r>
      <w:r w:rsidRPr="00E66692">
        <w:rPr>
          <w:rFonts w:ascii="Times New Roman" w:hAnsi="Times New Roman"/>
          <w:sz w:val="24"/>
          <w:szCs w:val="24"/>
        </w:rPr>
        <w:t xml:space="preserve"> facility made available to any </w:t>
      </w:r>
      <w:r w:rsidR="00135268">
        <w:rPr>
          <w:rFonts w:ascii="Times New Roman" w:hAnsi="Times New Roman"/>
          <w:sz w:val="24"/>
          <w:szCs w:val="24"/>
        </w:rPr>
        <w:t>MFI</w:t>
      </w:r>
      <w:r w:rsidRPr="00E66692">
        <w:rPr>
          <w:rFonts w:ascii="Times New Roman" w:hAnsi="Times New Roman"/>
          <w:sz w:val="24"/>
          <w:szCs w:val="24"/>
        </w:rPr>
        <w:t xml:space="preserve"> by the </w:t>
      </w:r>
      <w:r w:rsidR="000642F5">
        <w:rPr>
          <w:rFonts w:ascii="Times New Roman" w:hAnsi="Times New Roman"/>
          <w:sz w:val="24"/>
          <w:szCs w:val="24"/>
        </w:rPr>
        <w:t>Exchange</w:t>
      </w:r>
      <w:r w:rsidR="000642F5" w:rsidRPr="00397C9A">
        <w:rPr>
          <w:rFonts w:ascii="Times New Roman" w:hAnsi="Times New Roman"/>
          <w:sz w:val="24"/>
          <w:szCs w:val="24"/>
        </w:rPr>
        <w:t xml:space="preserve"> </w:t>
      </w:r>
      <w:r w:rsidRPr="00E66692">
        <w:rPr>
          <w:rFonts w:ascii="Times New Roman" w:hAnsi="Times New Roman"/>
          <w:sz w:val="24"/>
          <w:szCs w:val="24"/>
        </w:rPr>
        <w:t>shall be on a non-exclusive basis and shall be available only at the discretion of</w:t>
      </w:r>
      <w:r w:rsidR="000642F5">
        <w:rPr>
          <w:rFonts w:ascii="Times New Roman" w:hAnsi="Times New Roman"/>
          <w:sz w:val="24"/>
          <w:szCs w:val="24"/>
        </w:rPr>
        <w:t xml:space="preserve"> the Exchange</w:t>
      </w:r>
      <w:r w:rsidRPr="00E66692">
        <w:rPr>
          <w:rFonts w:ascii="Times New Roman" w:hAnsi="Times New Roman"/>
          <w:sz w:val="24"/>
          <w:szCs w:val="24"/>
        </w:rPr>
        <w:t>.</w:t>
      </w:r>
    </w:p>
    <w:p w:rsidR="00543087" w:rsidRDefault="00543087" w:rsidP="00543087">
      <w:pPr>
        <w:tabs>
          <w:tab w:val="left" w:pos="-2430"/>
          <w:tab w:val="left" w:pos="360"/>
          <w:tab w:val="left" w:pos="990"/>
        </w:tabs>
        <w:spacing w:after="0" w:line="240" w:lineRule="auto"/>
        <w:ind w:left="360" w:right="29"/>
        <w:jc w:val="both"/>
        <w:rPr>
          <w:rFonts w:ascii="Times New Roman" w:hAnsi="Times New Roman"/>
          <w:sz w:val="24"/>
          <w:szCs w:val="24"/>
        </w:rPr>
      </w:pPr>
    </w:p>
    <w:p w:rsidR="00543087" w:rsidRDefault="00543087" w:rsidP="00543087">
      <w:pPr>
        <w:numPr>
          <w:ilvl w:val="0"/>
          <w:numId w:val="4"/>
        </w:numPr>
        <w:tabs>
          <w:tab w:val="left" w:pos="-2430"/>
          <w:tab w:val="left" w:pos="360"/>
          <w:tab w:val="left" w:pos="990"/>
        </w:tabs>
        <w:spacing w:after="0" w:line="240" w:lineRule="auto"/>
        <w:ind w:right="29"/>
        <w:jc w:val="both"/>
        <w:rPr>
          <w:rFonts w:ascii="Times New Roman" w:hAnsi="Times New Roman"/>
          <w:sz w:val="24"/>
          <w:szCs w:val="24"/>
        </w:rPr>
      </w:pPr>
      <w:r w:rsidRPr="00E66692">
        <w:rPr>
          <w:rFonts w:ascii="Times New Roman" w:hAnsi="Times New Roman"/>
          <w:sz w:val="24"/>
          <w:szCs w:val="24"/>
        </w:rPr>
        <w:t xml:space="preserve">The </w:t>
      </w:r>
      <w:r w:rsidR="00135268">
        <w:rPr>
          <w:rFonts w:ascii="Times New Roman" w:hAnsi="Times New Roman"/>
          <w:sz w:val="24"/>
          <w:szCs w:val="24"/>
        </w:rPr>
        <w:t>MFI</w:t>
      </w:r>
      <w:r w:rsidRPr="00E66692">
        <w:rPr>
          <w:rFonts w:ascii="Times New Roman" w:hAnsi="Times New Roman"/>
          <w:sz w:val="24"/>
          <w:szCs w:val="24"/>
        </w:rPr>
        <w:t xml:space="preserve"> may be entitled by giving </w:t>
      </w:r>
      <w:r>
        <w:rPr>
          <w:rFonts w:ascii="Times New Roman" w:hAnsi="Times New Roman"/>
          <w:sz w:val="24"/>
          <w:szCs w:val="24"/>
        </w:rPr>
        <w:t xml:space="preserve">at least one month written </w:t>
      </w:r>
      <w:r w:rsidRPr="00E66692">
        <w:rPr>
          <w:rFonts w:ascii="Times New Roman" w:hAnsi="Times New Roman"/>
          <w:sz w:val="24"/>
          <w:szCs w:val="24"/>
        </w:rPr>
        <w:t xml:space="preserve">notice, to request </w:t>
      </w:r>
      <w:r w:rsidR="000642F5">
        <w:rPr>
          <w:rFonts w:ascii="Times New Roman" w:hAnsi="Times New Roman"/>
          <w:sz w:val="24"/>
          <w:szCs w:val="24"/>
        </w:rPr>
        <w:t>the Exchange</w:t>
      </w:r>
      <w:r w:rsidR="000642F5" w:rsidRPr="00397C9A">
        <w:rPr>
          <w:rFonts w:ascii="Times New Roman" w:hAnsi="Times New Roman"/>
          <w:sz w:val="24"/>
          <w:szCs w:val="24"/>
        </w:rPr>
        <w:t xml:space="preserve"> </w:t>
      </w:r>
      <w:r w:rsidRPr="00E66692">
        <w:rPr>
          <w:rFonts w:ascii="Times New Roman" w:hAnsi="Times New Roman"/>
          <w:sz w:val="24"/>
          <w:szCs w:val="24"/>
        </w:rPr>
        <w:t xml:space="preserve">to withdraw the </w:t>
      </w:r>
      <w:r w:rsidR="00135268">
        <w:rPr>
          <w:rFonts w:ascii="Times New Roman" w:hAnsi="Times New Roman"/>
          <w:sz w:val="24"/>
          <w:szCs w:val="24"/>
        </w:rPr>
        <w:t>BSE StAR MF</w:t>
      </w:r>
      <w:r w:rsidRPr="00E66692">
        <w:rPr>
          <w:rFonts w:ascii="Times New Roman" w:hAnsi="Times New Roman"/>
          <w:sz w:val="24"/>
          <w:szCs w:val="24"/>
        </w:rPr>
        <w:t xml:space="preserve"> facility</w:t>
      </w:r>
      <w:r>
        <w:rPr>
          <w:rFonts w:ascii="Times New Roman" w:hAnsi="Times New Roman"/>
          <w:sz w:val="24"/>
          <w:szCs w:val="24"/>
        </w:rPr>
        <w:t xml:space="preserve"> granted to the </w:t>
      </w:r>
      <w:r w:rsidR="00135268">
        <w:rPr>
          <w:rFonts w:ascii="Times New Roman" w:hAnsi="Times New Roman"/>
          <w:sz w:val="24"/>
          <w:szCs w:val="24"/>
        </w:rPr>
        <w:t>MFI</w:t>
      </w:r>
      <w:r w:rsidRPr="00E66692">
        <w:rPr>
          <w:rFonts w:ascii="Times New Roman" w:hAnsi="Times New Roman"/>
          <w:sz w:val="24"/>
          <w:szCs w:val="24"/>
        </w:rPr>
        <w:t>.</w:t>
      </w:r>
    </w:p>
    <w:p w:rsidR="00543087" w:rsidRDefault="00543087" w:rsidP="00543087">
      <w:pPr>
        <w:tabs>
          <w:tab w:val="left" w:pos="-2430"/>
          <w:tab w:val="left" w:pos="360"/>
          <w:tab w:val="left" w:pos="990"/>
        </w:tabs>
        <w:spacing w:after="0" w:line="240" w:lineRule="auto"/>
        <w:ind w:left="360" w:right="29"/>
        <w:jc w:val="both"/>
        <w:rPr>
          <w:rFonts w:ascii="Times New Roman" w:hAnsi="Times New Roman"/>
          <w:sz w:val="24"/>
          <w:szCs w:val="24"/>
        </w:rPr>
      </w:pPr>
    </w:p>
    <w:p w:rsidR="00543087" w:rsidRPr="00E66692" w:rsidRDefault="00543087" w:rsidP="00543087">
      <w:pPr>
        <w:tabs>
          <w:tab w:val="left" w:pos="-2430"/>
          <w:tab w:val="left" w:pos="360"/>
          <w:tab w:val="left" w:pos="990"/>
        </w:tabs>
        <w:spacing w:after="0" w:line="240" w:lineRule="auto"/>
        <w:ind w:left="720" w:right="29" w:hanging="720"/>
        <w:jc w:val="both"/>
        <w:rPr>
          <w:rFonts w:ascii="Times New Roman" w:hAnsi="Times New Roman"/>
          <w:sz w:val="24"/>
          <w:szCs w:val="24"/>
        </w:rPr>
      </w:pPr>
    </w:p>
    <w:p w:rsidR="00543087" w:rsidRDefault="00CD2ECD" w:rsidP="00543087">
      <w:pPr>
        <w:tabs>
          <w:tab w:val="left" w:pos="-2430"/>
          <w:tab w:val="left" w:pos="360"/>
          <w:tab w:val="left" w:pos="990"/>
        </w:tabs>
        <w:spacing w:after="0" w:line="240" w:lineRule="auto"/>
        <w:ind w:right="29"/>
        <w:jc w:val="both"/>
        <w:rPr>
          <w:rFonts w:ascii="Times New Roman" w:hAnsi="Times New Roman"/>
          <w:sz w:val="24"/>
          <w:szCs w:val="24"/>
        </w:rPr>
      </w:pPr>
      <w:r>
        <w:rPr>
          <w:rFonts w:ascii="Times New Roman" w:hAnsi="Times New Roman"/>
          <w:sz w:val="24"/>
          <w:szCs w:val="24"/>
        </w:rPr>
        <w:br w:type="page"/>
      </w:r>
    </w:p>
    <w:p w:rsidR="00543087" w:rsidRPr="00E66692" w:rsidRDefault="00543087" w:rsidP="00543087">
      <w:pPr>
        <w:spacing w:after="0" w:line="240" w:lineRule="auto"/>
        <w:rPr>
          <w:rFonts w:ascii="Times New Roman" w:eastAsia="Times New Roman" w:hAnsi="Times New Roman"/>
          <w:sz w:val="24"/>
          <w:szCs w:val="24"/>
        </w:rPr>
      </w:pPr>
      <w:r w:rsidRPr="009239A4">
        <w:rPr>
          <w:rFonts w:ascii="Times New Roman" w:eastAsia="Times New Roman" w:hAnsi="Times New Roman"/>
          <w:b/>
          <w:sz w:val="24"/>
          <w:szCs w:val="24"/>
        </w:rPr>
        <w:t>Terms and Conditions</w:t>
      </w:r>
    </w:p>
    <w:p w:rsidR="00543087" w:rsidRPr="00E66692" w:rsidRDefault="00543087" w:rsidP="00543087">
      <w:pPr>
        <w:tabs>
          <w:tab w:val="left" w:pos="-2430"/>
          <w:tab w:val="left" w:pos="360"/>
          <w:tab w:val="left" w:pos="990"/>
        </w:tabs>
        <w:spacing w:after="0" w:line="240" w:lineRule="auto"/>
        <w:ind w:right="29"/>
        <w:jc w:val="both"/>
        <w:rPr>
          <w:rFonts w:ascii="Times New Roman" w:hAnsi="Times New Roman"/>
          <w:sz w:val="24"/>
          <w:szCs w:val="24"/>
        </w:rPr>
      </w:pPr>
    </w:p>
    <w:p w:rsidR="00543087" w:rsidRPr="00E66692" w:rsidRDefault="00543087" w:rsidP="00543087">
      <w:pPr>
        <w:numPr>
          <w:ilvl w:val="0"/>
          <w:numId w:val="3"/>
        </w:numPr>
        <w:tabs>
          <w:tab w:val="clear" w:pos="1080"/>
          <w:tab w:val="num" w:pos="720"/>
        </w:tabs>
        <w:ind w:left="720" w:right="29" w:hanging="720"/>
        <w:jc w:val="both"/>
        <w:rPr>
          <w:rFonts w:ascii="Times New Roman" w:hAnsi="Times New Roman"/>
          <w:sz w:val="24"/>
          <w:szCs w:val="24"/>
        </w:rPr>
      </w:pPr>
      <w:r w:rsidRPr="00E66692">
        <w:rPr>
          <w:rFonts w:ascii="Times New Roman" w:hAnsi="Times New Roman"/>
          <w:sz w:val="24"/>
          <w:szCs w:val="24"/>
        </w:rPr>
        <w:t xml:space="preserve">The </w:t>
      </w:r>
      <w:r w:rsidR="00135268">
        <w:rPr>
          <w:rFonts w:ascii="Times New Roman" w:hAnsi="Times New Roman"/>
          <w:sz w:val="24"/>
          <w:szCs w:val="24"/>
        </w:rPr>
        <w:t>MFI</w:t>
      </w:r>
      <w:r w:rsidRPr="00E66692">
        <w:rPr>
          <w:rFonts w:ascii="Times New Roman" w:hAnsi="Times New Roman"/>
          <w:sz w:val="24"/>
          <w:szCs w:val="24"/>
        </w:rPr>
        <w:t xml:space="preserve"> shall comply with all such requirements, existing and future with regard to and in connection with the  participation  in  </w:t>
      </w:r>
      <w:r>
        <w:rPr>
          <w:rFonts w:ascii="Times New Roman" w:hAnsi="Times New Roman"/>
          <w:sz w:val="24"/>
          <w:szCs w:val="24"/>
        </w:rPr>
        <w:t xml:space="preserve">the </w:t>
      </w:r>
      <w:r w:rsidR="00135268">
        <w:rPr>
          <w:rFonts w:ascii="Times New Roman" w:hAnsi="Times New Roman"/>
          <w:sz w:val="24"/>
          <w:szCs w:val="24"/>
        </w:rPr>
        <w:t>BSE StAR MF</w:t>
      </w:r>
      <w:r>
        <w:rPr>
          <w:rFonts w:ascii="Times New Roman" w:hAnsi="Times New Roman"/>
          <w:sz w:val="24"/>
          <w:szCs w:val="24"/>
        </w:rPr>
        <w:t>;</w:t>
      </w:r>
    </w:p>
    <w:p w:rsidR="00543087" w:rsidRPr="00E66692" w:rsidRDefault="00543087" w:rsidP="00543087">
      <w:pPr>
        <w:numPr>
          <w:ilvl w:val="0"/>
          <w:numId w:val="3"/>
        </w:numPr>
        <w:tabs>
          <w:tab w:val="clear" w:pos="1080"/>
          <w:tab w:val="left" w:pos="-2430"/>
          <w:tab w:val="num" w:pos="720"/>
        </w:tabs>
        <w:ind w:left="720" w:right="29" w:hanging="720"/>
        <w:jc w:val="both"/>
        <w:rPr>
          <w:rFonts w:ascii="Times New Roman" w:hAnsi="Times New Roman"/>
          <w:sz w:val="24"/>
          <w:szCs w:val="24"/>
        </w:rPr>
      </w:pPr>
      <w:r w:rsidRPr="00E66692">
        <w:rPr>
          <w:rFonts w:ascii="Times New Roman" w:hAnsi="Times New Roman"/>
          <w:sz w:val="24"/>
          <w:szCs w:val="24"/>
        </w:rPr>
        <w:t xml:space="preserve">The </w:t>
      </w:r>
      <w:r w:rsidR="00135268">
        <w:rPr>
          <w:rFonts w:ascii="Times New Roman" w:hAnsi="Times New Roman"/>
          <w:sz w:val="24"/>
          <w:szCs w:val="24"/>
        </w:rPr>
        <w:t>MFI</w:t>
      </w:r>
      <w:r w:rsidRPr="00E66692">
        <w:rPr>
          <w:rFonts w:ascii="Times New Roman" w:hAnsi="Times New Roman"/>
          <w:sz w:val="24"/>
          <w:szCs w:val="24"/>
        </w:rPr>
        <w:t xml:space="preserve"> shall abide by the statutory requirements including the operating guidelines, instructions, circulars etc. </w:t>
      </w:r>
      <w:r>
        <w:rPr>
          <w:rFonts w:ascii="Times New Roman" w:hAnsi="Times New Roman"/>
          <w:sz w:val="24"/>
          <w:szCs w:val="24"/>
        </w:rPr>
        <w:t xml:space="preserve">issued </w:t>
      </w:r>
      <w:r w:rsidRPr="00E66692">
        <w:rPr>
          <w:rFonts w:ascii="Times New Roman" w:hAnsi="Times New Roman"/>
          <w:sz w:val="24"/>
          <w:szCs w:val="24"/>
        </w:rPr>
        <w:t xml:space="preserve">by </w:t>
      </w:r>
      <w:r w:rsidR="000642F5">
        <w:rPr>
          <w:rFonts w:ascii="Times New Roman" w:hAnsi="Times New Roman"/>
          <w:sz w:val="24"/>
          <w:szCs w:val="24"/>
        </w:rPr>
        <w:t xml:space="preserve">the Exchange </w:t>
      </w:r>
      <w:r w:rsidRPr="00E66692">
        <w:rPr>
          <w:rFonts w:ascii="Times New Roman" w:hAnsi="Times New Roman"/>
          <w:sz w:val="24"/>
          <w:szCs w:val="24"/>
        </w:rPr>
        <w:t>from time to time</w:t>
      </w:r>
      <w:r>
        <w:rPr>
          <w:rFonts w:ascii="Times New Roman" w:hAnsi="Times New Roman"/>
          <w:sz w:val="24"/>
          <w:szCs w:val="24"/>
        </w:rPr>
        <w:t>;</w:t>
      </w:r>
    </w:p>
    <w:p w:rsidR="00543087" w:rsidRPr="00E66692" w:rsidRDefault="00543087" w:rsidP="00543087">
      <w:pPr>
        <w:numPr>
          <w:ilvl w:val="0"/>
          <w:numId w:val="3"/>
        </w:numPr>
        <w:tabs>
          <w:tab w:val="clear" w:pos="1080"/>
          <w:tab w:val="left" w:pos="-2430"/>
          <w:tab w:val="num" w:pos="720"/>
        </w:tabs>
        <w:ind w:left="720" w:right="29" w:hanging="720"/>
        <w:jc w:val="both"/>
        <w:rPr>
          <w:rFonts w:ascii="Times New Roman" w:hAnsi="Times New Roman"/>
          <w:sz w:val="24"/>
          <w:szCs w:val="24"/>
        </w:rPr>
      </w:pPr>
      <w:r w:rsidRPr="00E66692">
        <w:rPr>
          <w:rFonts w:ascii="Times New Roman" w:hAnsi="Times New Roman"/>
          <w:sz w:val="24"/>
          <w:szCs w:val="24"/>
        </w:rPr>
        <w:t xml:space="preserve">The </w:t>
      </w:r>
      <w:r w:rsidR="00135268">
        <w:rPr>
          <w:rFonts w:ascii="Times New Roman" w:hAnsi="Times New Roman"/>
          <w:sz w:val="24"/>
          <w:szCs w:val="24"/>
        </w:rPr>
        <w:t>MFI</w:t>
      </w:r>
      <w:r w:rsidRPr="00E66692">
        <w:rPr>
          <w:rFonts w:ascii="Times New Roman" w:hAnsi="Times New Roman"/>
          <w:sz w:val="24"/>
          <w:szCs w:val="24"/>
        </w:rPr>
        <w:t xml:space="preserve"> shall maintain and preserve such information, records, books and documents </w:t>
      </w:r>
      <w:r w:rsidRPr="001D48B2">
        <w:rPr>
          <w:rFonts w:ascii="Times New Roman" w:hAnsi="Times New Roman"/>
          <w:sz w:val="24"/>
          <w:szCs w:val="24"/>
        </w:rPr>
        <w:t>pertaining to transactions</w:t>
      </w:r>
      <w:r>
        <w:rPr>
          <w:rFonts w:ascii="Times New Roman" w:hAnsi="Times New Roman"/>
          <w:sz w:val="24"/>
          <w:szCs w:val="24"/>
        </w:rPr>
        <w:t xml:space="preserve"> </w:t>
      </w:r>
      <w:r w:rsidRPr="00E66692">
        <w:rPr>
          <w:rFonts w:ascii="Times New Roman" w:hAnsi="Times New Roman"/>
          <w:sz w:val="24"/>
          <w:szCs w:val="24"/>
        </w:rPr>
        <w:t xml:space="preserve">in </w:t>
      </w:r>
      <w:r>
        <w:rPr>
          <w:rFonts w:ascii="Times New Roman" w:hAnsi="Times New Roman"/>
          <w:sz w:val="24"/>
          <w:szCs w:val="24"/>
        </w:rPr>
        <w:t xml:space="preserve">the </w:t>
      </w:r>
      <w:r w:rsidR="00135268">
        <w:rPr>
          <w:rFonts w:ascii="Times New Roman" w:hAnsi="Times New Roman"/>
          <w:sz w:val="24"/>
          <w:szCs w:val="24"/>
        </w:rPr>
        <w:t>BSE StAR MF</w:t>
      </w:r>
      <w:r w:rsidRPr="00E66692">
        <w:rPr>
          <w:rFonts w:ascii="Times New Roman" w:hAnsi="Times New Roman"/>
          <w:sz w:val="24"/>
          <w:szCs w:val="24"/>
        </w:rPr>
        <w:t xml:space="preserve"> for such period as may be specified by </w:t>
      </w:r>
      <w:r w:rsidR="000642F5">
        <w:rPr>
          <w:rFonts w:ascii="Times New Roman" w:hAnsi="Times New Roman"/>
          <w:sz w:val="24"/>
          <w:szCs w:val="24"/>
        </w:rPr>
        <w:t xml:space="preserve">the Exchange </w:t>
      </w:r>
      <w:r w:rsidRPr="00E66692">
        <w:rPr>
          <w:rFonts w:ascii="Times New Roman" w:hAnsi="Times New Roman"/>
          <w:sz w:val="24"/>
          <w:szCs w:val="24"/>
        </w:rPr>
        <w:t>from time to time;</w:t>
      </w:r>
    </w:p>
    <w:p w:rsidR="00543087" w:rsidRPr="00FE4816" w:rsidRDefault="00543087" w:rsidP="00543087">
      <w:pPr>
        <w:numPr>
          <w:ilvl w:val="0"/>
          <w:numId w:val="3"/>
        </w:numPr>
        <w:tabs>
          <w:tab w:val="clear" w:pos="1080"/>
          <w:tab w:val="left" w:pos="-2430"/>
          <w:tab w:val="num" w:pos="720"/>
        </w:tabs>
        <w:ind w:left="720" w:right="29" w:hanging="720"/>
        <w:jc w:val="both"/>
        <w:rPr>
          <w:rFonts w:ascii="Times New Roman" w:hAnsi="Times New Roman"/>
          <w:sz w:val="24"/>
          <w:szCs w:val="24"/>
        </w:rPr>
      </w:pPr>
      <w:r w:rsidRPr="00FE4816">
        <w:rPr>
          <w:rFonts w:ascii="Times New Roman" w:hAnsi="Times New Roman"/>
          <w:sz w:val="24"/>
          <w:szCs w:val="24"/>
        </w:rPr>
        <w:t xml:space="preserve">The </w:t>
      </w:r>
      <w:r w:rsidR="00135268">
        <w:rPr>
          <w:rFonts w:ascii="Times New Roman" w:hAnsi="Times New Roman"/>
          <w:sz w:val="24"/>
          <w:szCs w:val="24"/>
        </w:rPr>
        <w:t>MFI</w:t>
      </w:r>
      <w:r w:rsidRPr="00FE4816">
        <w:rPr>
          <w:rFonts w:ascii="Times New Roman" w:hAnsi="Times New Roman"/>
          <w:sz w:val="24"/>
          <w:szCs w:val="24"/>
        </w:rPr>
        <w:t xml:space="preserve"> shall permit </w:t>
      </w:r>
      <w:r w:rsidR="000642F5">
        <w:rPr>
          <w:rFonts w:ascii="Times New Roman" w:hAnsi="Times New Roman"/>
          <w:sz w:val="24"/>
          <w:szCs w:val="24"/>
        </w:rPr>
        <w:t xml:space="preserve">the Exchange </w:t>
      </w:r>
      <w:r w:rsidRPr="00FE4816">
        <w:rPr>
          <w:rFonts w:ascii="Times New Roman" w:hAnsi="Times New Roman"/>
          <w:sz w:val="24"/>
          <w:szCs w:val="24"/>
        </w:rPr>
        <w:t>or any other authority appointed by it</w:t>
      </w:r>
      <w:r>
        <w:rPr>
          <w:rFonts w:ascii="Times New Roman" w:hAnsi="Times New Roman"/>
          <w:sz w:val="24"/>
          <w:szCs w:val="24"/>
        </w:rPr>
        <w:t>, to inspect</w:t>
      </w:r>
      <w:r w:rsidRPr="00FE4816">
        <w:rPr>
          <w:rFonts w:ascii="Times New Roman" w:hAnsi="Times New Roman"/>
          <w:sz w:val="24"/>
          <w:szCs w:val="24"/>
        </w:rPr>
        <w:t xml:space="preserve"> hardware, software, systems of the </w:t>
      </w:r>
      <w:r w:rsidR="00135268">
        <w:rPr>
          <w:rFonts w:ascii="Times New Roman" w:hAnsi="Times New Roman"/>
          <w:sz w:val="24"/>
          <w:szCs w:val="24"/>
        </w:rPr>
        <w:t>MFI</w:t>
      </w:r>
      <w:r w:rsidRPr="00FE4816">
        <w:rPr>
          <w:rFonts w:ascii="Times New Roman" w:hAnsi="Times New Roman"/>
          <w:sz w:val="24"/>
          <w:szCs w:val="24"/>
        </w:rPr>
        <w:t xml:space="preserve"> as may be required therefor</w:t>
      </w:r>
      <w:r w:rsidR="00B57C17">
        <w:rPr>
          <w:rFonts w:ascii="Times New Roman" w:hAnsi="Times New Roman"/>
          <w:sz w:val="24"/>
          <w:szCs w:val="24"/>
        </w:rPr>
        <w:t>e</w:t>
      </w:r>
      <w:r w:rsidRPr="00FE4816">
        <w:rPr>
          <w:rFonts w:ascii="Times New Roman" w:hAnsi="Times New Roman"/>
          <w:sz w:val="24"/>
          <w:szCs w:val="24"/>
        </w:rPr>
        <w:t>;</w:t>
      </w:r>
    </w:p>
    <w:p w:rsidR="00543087" w:rsidRPr="00FE4816" w:rsidRDefault="00543087" w:rsidP="00543087">
      <w:pPr>
        <w:numPr>
          <w:ilvl w:val="0"/>
          <w:numId w:val="3"/>
        </w:numPr>
        <w:tabs>
          <w:tab w:val="clear" w:pos="1080"/>
          <w:tab w:val="left" w:pos="-2430"/>
          <w:tab w:val="num" w:pos="720"/>
        </w:tabs>
        <w:ind w:left="720" w:right="29" w:hanging="720"/>
        <w:jc w:val="both"/>
        <w:rPr>
          <w:rFonts w:ascii="Times New Roman" w:hAnsi="Times New Roman"/>
          <w:sz w:val="24"/>
          <w:szCs w:val="24"/>
        </w:rPr>
      </w:pPr>
      <w:r w:rsidRPr="00FE4816">
        <w:rPr>
          <w:rFonts w:ascii="Times New Roman" w:hAnsi="Times New Roman"/>
          <w:sz w:val="24"/>
          <w:szCs w:val="24"/>
        </w:rPr>
        <w:t xml:space="preserve">The </w:t>
      </w:r>
      <w:r w:rsidR="00135268">
        <w:rPr>
          <w:rFonts w:ascii="Times New Roman" w:hAnsi="Times New Roman"/>
          <w:sz w:val="24"/>
          <w:szCs w:val="24"/>
        </w:rPr>
        <w:t>MFI</w:t>
      </w:r>
      <w:r w:rsidRPr="00FE4816">
        <w:rPr>
          <w:rFonts w:ascii="Times New Roman" w:hAnsi="Times New Roman"/>
          <w:sz w:val="24"/>
          <w:szCs w:val="24"/>
        </w:rPr>
        <w:t xml:space="preserve"> shall permit </w:t>
      </w:r>
      <w:r w:rsidR="000642F5">
        <w:rPr>
          <w:rFonts w:ascii="Times New Roman" w:hAnsi="Times New Roman"/>
          <w:sz w:val="24"/>
          <w:szCs w:val="24"/>
        </w:rPr>
        <w:t xml:space="preserve">the Exchange </w:t>
      </w:r>
      <w:r w:rsidRPr="00FE4816">
        <w:rPr>
          <w:rFonts w:ascii="Times New Roman" w:hAnsi="Times New Roman"/>
          <w:sz w:val="24"/>
          <w:szCs w:val="24"/>
        </w:rPr>
        <w:t>or any other authority appointed by it for inspection, access to all records, books information, documents as may be required therefor</w:t>
      </w:r>
      <w:r w:rsidR="00B57C17">
        <w:rPr>
          <w:rFonts w:ascii="Times New Roman" w:hAnsi="Times New Roman"/>
          <w:sz w:val="24"/>
          <w:szCs w:val="24"/>
        </w:rPr>
        <w:t>e</w:t>
      </w:r>
      <w:r w:rsidRPr="00FE4816">
        <w:rPr>
          <w:rFonts w:ascii="Times New Roman" w:hAnsi="Times New Roman"/>
          <w:sz w:val="24"/>
          <w:szCs w:val="24"/>
        </w:rPr>
        <w:t>;</w:t>
      </w:r>
    </w:p>
    <w:p w:rsidR="00543087" w:rsidRPr="00FE4816" w:rsidRDefault="00543087" w:rsidP="00543087">
      <w:pPr>
        <w:numPr>
          <w:ilvl w:val="0"/>
          <w:numId w:val="3"/>
        </w:numPr>
        <w:tabs>
          <w:tab w:val="clear" w:pos="1080"/>
          <w:tab w:val="left" w:pos="-2430"/>
          <w:tab w:val="num" w:pos="720"/>
        </w:tabs>
        <w:ind w:left="720" w:right="29" w:hanging="720"/>
        <w:jc w:val="both"/>
        <w:rPr>
          <w:rFonts w:ascii="Times New Roman" w:hAnsi="Times New Roman"/>
          <w:sz w:val="24"/>
          <w:szCs w:val="24"/>
        </w:rPr>
      </w:pPr>
      <w:r w:rsidRPr="00FE4816">
        <w:rPr>
          <w:rFonts w:ascii="Times New Roman" w:hAnsi="Times New Roman"/>
          <w:sz w:val="24"/>
          <w:szCs w:val="24"/>
        </w:rPr>
        <w:t xml:space="preserve">The </w:t>
      </w:r>
      <w:r w:rsidR="00135268">
        <w:rPr>
          <w:rFonts w:ascii="Times New Roman" w:hAnsi="Times New Roman"/>
          <w:sz w:val="24"/>
          <w:szCs w:val="24"/>
        </w:rPr>
        <w:t>MFI</w:t>
      </w:r>
      <w:r w:rsidRPr="00FE4816">
        <w:rPr>
          <w:rFonts w:ascii="Times New Roman" w:hAnsi="Times New Roman"/>
          <w:sz w:val="24"/>
          <w:szCs w:val="24"/>
        </w:rPr>
        <w:t xml:space="preserve"> shall submit periodic reports, statements, certificates and such other documents as may be required by </w:t>
      </w:r>
      <w:r w:rsidR="000642F5">
        <w:rPr>
          <w:rFonts w:ascii="Times New Roman" w:hAnsi="Times New Roman"/>
          <w:sz w:val="24"/>
          <w:szCs w:val="24"/>
        </w:rPr>
        <w:t>the Exchange</w:t>
      </w:r>
      <w:r w:rsidRPr="00FE4816">
        <w:rPr>
          <w:rFonts w:ascii="Times New Roman" w:hAnsi="Times New Roman"/>
          <w:sz w:val="24"/>
          <w:szCs w:val="24"/>
        </w:rPr>
        <w:t xml:space="preserve">, and shall comply with such audit requirements as may be framed specially  by </w:t>
      </w:r>
      <w:r w:rsidR="000642F5">
        <w:rPr>
          <w:rFonts w:ascii="Times New Roman" w:hAnsi="Times New Roman"/>
          <w:sz w:val="24"/>
          <w:szCs w:val="24"/>
        </w:rPr>
        <w:t>the Exchange</w:t>
      </w:r>
      <w:r w:rsidRPr="00FE4816">
        <w:rPr>
          <w:rFonts w:ascii="Times New Roman" w:hAnsi="Times New Roman"/>
          <w:sz w:val="24"/>
          <w:szCs w:val="24"/>
        </w:rPr>
        <w:t xml:space="preserve"> from time to time;</w:t>
      </w:r>
    </w:p>
    <w:p w:rsidR="00543087" w:rsidRPr="00FE4816" w:rsidRDefault="00543087" w:rsidP="00543087">
      <w:pPr>
        <w:numPr>
          <w:ilvl w:val="0"/>
          <w:numId w:val="3"/>
        </w:numPr>
        <w:tabs>
          <w:tab w:val="clear" w:pos="1080"/>
          <w:tab w:val="left" w:pos="-2430"/>
          <w:tab w:val="num" w:pos="720"/>
        </w:tabs>
        <w:ind w:left="720" w:right="29" w:hanging="720"/>
        <w:jc w:val="both"/>
        <w:rPr>
          <w:rFonts w:ascii="Times New Roman" w:hAnsi="Times New Roman"/>
          <w:sz w:val="24"/>
          <w:szCs w:val="24"/>
        </w:rPr>
      </w:pPr>
      <w:r w:rsidRPr="00FE4816">
        <w:rPr>
          <w:rFonts w:ascii="Times New Roman" w:hAnsi="Times New Roman"/>
          <w:sz w:val="24"/>
          <w:szCs w:val="24"/>
        </w:rPr>
        <w:t xml:space="preserve">The </w:t>
      </w:r>
      <w:r w:rsidR="00135268">
        <w:rPr>
          <w:rFonts w:ascii="Times New Roman" w:hAnsi="Times New Roman"/>
          <w:sz w:val="24"/>
          <w:szCs w:val="24"/>
        </w:rPr>
        <w:t>MFI</w:t>
      </w:r>
      <w:r w:rsidRPr="00FE4816">
        <w:rPr>
          <w:rFonts w:ascii="Times New Roman" w:hAnsi="Times New Roman"/>
          <w:sz w:val="24"/>
          <w:szCs w:val="24"/>
        </w:rPr>
        <w:t xml:space="preserve"> understands and agrees that if the </w:t>
      </w:r>
      <w:r w:rsidR="00135268">
        <w:rPr>
          <w:rFonts w:ascii="Times New Roman" w:hAnsi="Times New Roman"/>
          <w:sz w:val="24"/>
          <w:szCs w:val="24"/>
        </w:rPr>
        <w:t>MFI</w:t>
      </w:r>
      <w:r w:rsidRPr="00FE4816">
        <w:rPr>
          <w:rFonts w:ascii="Times New Roman" w:hAnsi="Times New Roman"/>
          <w:sz w:val="24"/>
          <w:szCs w:val="24"/>
        </w:rPr>
        <w:t xml:space="preserve"> commits a breach or violation of the statutory requirements or any instructions or circulars of </w:t>
      </w:r>
      <w:r w:rsidR="000642F5">
        <w:rPr>
          <w:rFonts w:ascii="Times New Roman" w:hAnsi="Times New Roman"/>
          <w:sz w:val="24"/>
          <w:szCs w:val="24"/>
        </w:rPr>
        <w:t xml:space="preserve">the Exchange </w:t>
      </w:r>
      <w:r w:rsidRPr="00FE4816">
        <w:rPr>
          <w:rFonts w:ascii="Times New Roman" w:hAnsi="Times New Roman"/>
          <w:sz w:val="24"/>
          <w:szCs w:val="24"/>
        </w:rPr>
        <w:t xml:space="preserve">in respect of </w:t>
      </w:r>
      <w:r>
        <w:rPr>
          <w:rFonts w:ascii="Times New Roman" w:hAnsi="Times New Roman"/>
          <w:sz w:val="24"/>
          <w:szCs w:val="24"/>
        </w:rPr>
        <w:t xml:space="preserve">the </w:t>
      </w:r>
      <w:r w:rsidR="00135268">
        <w:rPr>
          <w:rFonts w:ascii="Times New Roman" w:hAnsi="Times New Roman"/>
          <w:sz w:val="24"/>
          <w:szCs w:val="24"/>
        </w:rPr>
        <w:t>BSE StAR MF</w:t>
      </w:r>
      <w:r w:rsidRPr="00FE4816">
        <w:rPr>
          <w:rFonts w:ascii="Times New Roman" w:hAnsi="Times New Roman"/>
          <w:sz w:val="24"/>
          <w:szCs w:val="24"/>
        </w:rPr>
        <w:t xml:space="preserve">, </w:t>
      </w:r>
      <w:r w:rsidR="000642F5">
        <w:rPr>
          <w:rFonts w:ascii="Times New Roman" w:hAnsi="Times New Roman"/>
          <w:sz w:val="24"/>
          <w:szCs w:val="24"/>
        </w:rPr>
        <w:t xml:space="preserve">the Exchange </w:t>
      </w:r>
      <w:r w:rsidRPr="00FE4816">
        <w:rPr>
          <w:rFonts w:ascii="Times New Roman" w:hAnsi="Times New Roman"/>
          <w:sz w:val="24"/>
          <w:szCs w:val="24"/>
        </w:rPr>
        <w:t xml:space="preserve">may take any action including the withdrawal of permission to the </w:t>
      </w:r>
      <w:r w:rsidR="00135268">
        <w:rPr>
          <w:rFonts w:ascii="Times New Roman" w:hAnsi="Times New Roman"/>
          <w:sz w:val="24"/>
          <w:szCs w:val="24"/>
        </w:rPr>
        <w:t>MFI</w:t>
      </w:r>
      <w:r w:rsidRPr="00FE4816">
        <w:rPr>
          <w:rFonts w:ascii="Times New Roman" w:hAnsi="Times New Roman"/>
          <w:sz w:val="24"/>
          <w:szCs w:val="24"/>
        </w:rPr>
        <w:t xml:space="preserve"> to use the </w:t>
      </w:r>
      <w:r w:rsidR="00135268">
        <w:rPr>
          <w:rFonts w:ascii="Times New Roman" w:hAnsi="Times New Roman"/>
          <w:sz w:val="24"/>
          <w:szCs w:val="24"/>
        </w:rPr>
        <w:t>BSE StAR MF</w:t>
      </w:r>
      <w:r w:rsidRPr="00FE4816">
        <w:rPr>
          <w:rFonts w:ascii="Times New Roman" w:hAnsi="Times New Roman"/>
          <w:sz w:val="24"/>
          <w:szCs w:val="24"/>
        </w:rPr>
        <w:t xml:space="preserve"> of </w:t>
      </w:r>
      <w:r w:rsidR="000642F5">
        <w:rPr>
          <w:rFonts w:ascii="Times New Roman" w:hAnsi="Times New Roman"/>
          <w:sz w:val="24"/>
          <w:szCs w:val="24"/>
        </w:rPr>
        <w:t xml:space="preserve">the Exchange </w:t>
      </w:r>
      <w:r w:rsidRPr="00FE4816">
        <w:rPr>
          <w:rFonts w:ascii="Times New Roman" w:hAnsi="Times New Roman"/>
          <w:sz w:val="24"/>
          <w:szCs w:val="24"/>
        </w:rPr>
        <w:t xml:space="preserve">or levy of compensation on the </w:t>
      </w:r>
      <w:r w:rsidR="00135268">
        <w:rPr>
          <w:rFonts w:ascii="Times New Roman" w:hAnsi="Times New Roman"/>
          <w:sz w:val="24"/>
          <w:szCs w:val="24"/>
        </w:rPr>
        <w:t>MFI</w:t>
      </w:r>
      <w:r w:rsidRPr="00FE4816">
        <w:rPr>
          <w:rFonts w:ascii="Times New Roman" w:hAnsi="Times New Roman"/>
          <w:sz w:val="24"/>
          <w:szCs w:val="24"/>
        </w:rPr>
        <w:t xml:space="preserve"> as may be determined by </w:t>
      </w:r>
      <w:r w:rsidR="000642F5">
        <w:rPr>
          <w:rFonts w:ascii="Times New Roman" w:hAnsi="Times New Roman"/>
          <w:sz w:val="24"/>
          <w:szCs w:val="24"/>
        </w:rPr>
        <w:t>the Exchange</w:t>
      </w:r>
      <w:r w:rsidRPr="00FE4816">
        <w:rPr>
          <w:rFonts w:ascii="Times New Roman" w:hAnsi="Times New Roman"/>
          <w:sz w:val="24"/>
          <w:szCs w:val="24"/>
        </w:rPr>
        <w:t xml:space="preserve">. The </w:t>
      </w:r>
      <w:r w:rsidR="00135268">
        <w:rPr>
          <w:rFonts w:ascii="Times New Roman" w:hAnsi="Times New Roman"/>
          <w:sz w:val="24"/>
          <w:szCs w:val="24"/>
        </w:rPr>
        <w:t>MFI</w:t>
      </w:r>
      <w:r w:rsidRPr="00FE4816">
        <w:rPr>
          <w:rFonts w:ascii="Times New Roman" w:hAnsi="Times New Roman"/>
          <w:sz w:val="24"/>
          <w:szCs w:val="24"/>
        </w:rPr>
        <w:t xml:space="preserve"> agrees that the compensation determined and imposed by </w:t>
      </w:r>
      <w:r w:rsidR="000642F5">
        <w:rPr>
          <w:rFonts w:ascii="Times New Roman" w:hAnsi="Times New Roman"/>
          <w:sz w:val="24"/>
          <w:szCs w:val="24"/>
        </w:rPr>
        <w:t xml:space="preserve">the Exchange </w:t>
      </w:r>
      <w:r w:rsidRPr="00FE4816">
        <w:rPr>
          <w:rFonts w:ascii="Times New Roman" w:hAnsi="Times New Roman"/>
          <w:sz w:val="24"/>
          <w:szCs w:val="24"/>
        </w:rPr>
        <w:t xml:space="preserve">as mentioned above shall be final and binding on the </w:t>
      </w:r>
      <w:r w:rsidR="00135268">
        <w:rPr>
          <w:rFonts w:ascii="Times New Roman" w:hAnsi="Times New Roman"/>
          <w:sz w:val="24"/>
          <w:szCs w:val="24"/>
        </w:rPr>
        <w:t>MFI</w:t>
      </w:r>
      <w:r w:rsidRPr="00FE4816">
        <w:rPr>
          <w:rFonts w:ascii="Times New Roman" w:hAnsi="Times New Roman"/>
          <w:sz w:val="24"/>
          <w:szCs w:val="24"/>
        </w:rPr>
        <w:t xml:space="preserve"> and declares that the </w:t>
      </w:r>
      <w:r w:rsidR="00135268">
        <w:rPr>
          <w:rFonts w:ascii="Times New Roman" w:hAnsi="Times New Roman"/>
          <w:sz w:val="24"/>
          <w:szCs w:val="24"/>
        </w:rPr>
        <w:t>MFI</w:t>
      </w:r>
      <w:r w:rsidRPr="00FE4816">
        <w:rPr>
          <w:rFonts w:ascii="Times New Roman" w:hAnsi="Times New Roman"/>
          <w:sz w:val="24"/>
          <w:szCs w:val="24"/>
        </w:rPr>
        <w:t xml:space="preserve">  will not dispute the same;</w:t>
      </w:r>
    </w:p>
    <w:p w:rsidR="00543087" w:rsidRPr="00E66692" w:rsidRDefault="00543087" w:rsidP="00543087">
      <w:pPr>
        <w:numPr>
          <w:ilvl w:val="0"/>
          <w:numId w:val="3"/>
        </w:numPr>
        <w:tabs>
          <w:tab w:val="clear" w:pos="1080"/>
          <w:tab w:val="left" w:pos="-2430"/>
          <w:tab w:val="num" w:pos="720"/>
        </w:tabs>
        <w:ind w:left="720" w:right="29" w:hanging="720"/>
        <w:jc w:val="both"/>
        <w:rPr>
          <w:rFonts w:ascii="Times New Roman" w:hAnsi="Times New Roman"/>
          <w:sz w:val="24"/>
          <w:szCs w:val="24"/>
        </w:rPr>
      </w:pPr>
      <w:r w:rsidRPr="00E66692">
        <w:rPr>
          <w:rFonts w:ascii="Times New Roman" w:hAnsi="Times New Roman"/>
          <w:sz w:val="24"/>
          <w:szCs w:val="24"/>
        </w:rPr>
        <w:t xml:space="preserve">The </w:t>
      </w:r>
      <w:r w:rsidR="00135268">
        <w:rPr>
          <w:rFonts w:ascii="Times New Roman" w:hAnsi="Times New Roman"/>
          <w:sz w:val="24"/>
          <w:szCs w:val="24"/>
        </w:rPr>
        <w:t>MFI</w:t>
      </w:r>
      <w:r w:rsidRPr="00E66692">
        <w:rPr>
          <w:rFonts w:ascii="Times New Roman" w:hAnsi="Times New Roman"/>
          <w:sz w:val="24"/>
          <w:szCs w:val="24"/>
        </w:rPr>
        <w:t xml:space="preserve"> shall conduct business availing </w:t>
      </w:r>
      <w:r>
        <w:rPr>
          <w:rFonts w:ascii="Times New Roman" w:hAnsi="Times New Roman"/>
          <w:sz w:val="24"/>
          <w:szCs w:val="24"/>
        </w:rPr>
        <w:t xml:space="preserve">the </w:t>
      </w:r>
      <w:r w:rsidR="00135268">
        <w:rPr>
          <w:rFonts w:ascii="Times New Roman" w:hAnsi="Times New Roman"/>
          <w:sz w:val="24"/>
          <w:szCs w:val="24"/>
        </w:rPr>
        <w:t>BSE StAR MF</w:t>
      </w:r>
      <w:r w:rsidRPr="00E66692">
        <w:rPr>
          <w:rFonts w:ascii="Times New Roman" w:hAnsi="Times New Roman"/>
          <w:sz w:val="24"/>
          <w:szCs w:val="24"/>
        </w:rPr>
        <w:t xml:space="preserve"> facility  prudently and shall ensure that it will not be prejudicial or detrimental to public interest in general, and to </w:t>
      </w:r>
      <w:r w:rsidR="000642F5">
        <w:rPr>
          <w:rFonts w:ascii="Times New Roman" w:hAnsi="Times New Roman"/>
          <w:sz w:val="24"/>
          <w:szCs w:val="24"/>
        </w:rPr>
        <w:t xml:space="preserve">the Exchange </w:t>
      </w:r>
      <w:r w:rsidRPr="00E66692">
        <w:rPr>
          <w:rFonts w:ascii="Times New Roman" w:hAnsi="Times New Roman"/>
          <w:sz w:val="24"/>
          <w:szCs w:val="24"/>
        </w:rPr>
        <w:t>in particular;</w:t>
      </w:r>
    </w:p>
    <w:p w:rsidR="00543087" w:rsidRPr="001D48B2" w:rsidRDefault="00543087" w:rsidP="00543087">
      <w:pPr>
        <w:numPr>
          <w:ilvl w:val="0"/>
          <w:numId w:val="3"/>
        </w:numPr>
        <w:tabs>
          <w:tab w:val="clear" w:pos="1080"/>
          <w:tab w:val="left" w:pos="-2430"/>
          <w:tab w:val="num" w:pos="720"/>
        </w:tabs>
        <w:ind w:left="720" w:right="29" w:hanging="720"/>
        <w:jc w:val="both"/>
        <w:rPr>
          <w:rFonts w:ascii="Times New Roman" w:hAnsi="Times New Roman"/>
          <w:sz w:val="24"/>
          <w:szCs w:val="24"/>
        </w:rPr>
      </w:pPr>
      <w:r w:rsidRPr="001D48B2">
        <w:rPr>
          <w:rFonts w:ascii="Times New Roman" w:hAnsi="Times New Roman"/>
          <w:sz w:val="24"/>
          <w:szCs w:val="24"/>
        </w:rPr>
        <w:t xml:space="preserve">If any difference/dispute shall arise between the parties as to the interpretation, meanings or effect of this these terms and conditions or as to the rights and liabilities of the  </w:t>
      </w:r>
      <w:r w:rsidR="00135268">
        <w:rPr>
          <w:rFonts w:ascii="Times New Roman" w:hAnsi="Times New Roman"/>
          <w:sz w:val="24"/>
          <w:szCs w:val="24"/>
        </w:rPr>
        <w:t>MFI</w:t>
      </w:r>
      <w:r w:rsidRPr="001D48B2">
        <w:rPr>
          <w:rFonts w:ascii="Times New Roman" w:hAnsi="Times New Roman"/>
          <w:sz w:val="24"/>
          <w:szCs w:val="24"/>
        </w:rPr>
        <w:t xml:space="preserve"> or as to any other matter relating to the </w:t>
      </w:r>
      <w:r w:rsidR="00A907B8">
        <w:rPr>
          <w:rFonts w:ascii="Times New Roman" w:hAnsi="Times New Roman"/>
          <w:sz w:val="24"/>
          <w:szCs w:val="24"/>
        </w:rPr>
        <w:t>BSE</w:t>
      </w:r>
      <w:r w:rsidRPr="001D48B2">
        <w:rPr>
          <w:rFonts w:ascii="Times New Roman" w:hAnsi="Times New Roman"/>
          <w:sz w:val="24"/>
          <w:szCs w:val="24"/>
        </w:rPr>
        <w:t xml:space="preserve"> operations, the interpretation of </w:t>
      </w:r>
      <w:r w:rsidR="000642F5">
        <w:rPr>
          <w:rFonts w:ascii="Times New Roman" w:hAnsi="Times New Roman"/>
          <w:sz w:val="24"/>
          <w:szCs w:val="24"/>
        </w:rPr>
        <w:t xml:space="preserve">the Exchange </w:t>
      </w:r>
      <w:r w:rsidRPr="001D48B2">
        <w:rPr>
          <w:rFonts w:ascii="Times New Roman" w:hAnsi="Times New Roman"/>
          <w:sz w:val="24"/>
          <w:szCs w:val="24"/>
        </w:rPr>
        <w:t xml:space="preserve">shall be final and binding on the </w:t>
      </w:r>
      <w:r w:rsidR="00135268">
        <w:rPr>
          <w:rFonts w:ascii="Times New Roman" w:hAnsi="Times New Roman"/>
          <w:sz w:val="24"/>
          <w:szCs w:val="24"/>
        </w:rPr>
        <w:t>MFI</w:t>
      </w:r>
      <w:r w:rsidRPr="001D48B2">
        <w:rPr>
          <w:rFonts w:ascii="Times New Roman" w:hAnsi="Times New Roman"/>
          <w:sz w:val="24"/>
          <w:szCs w:val="24"/>
        </w:rPr>
        <w:t xml:space="preserve">; </w:t>
      </w:r>
    </w:p>
    <w:p w:rsidR="00543087" w:rsidRPr="00E66692" w:rsidRDefault="00543087" w:rsidP="00543087">
      <w:pPr>
        <w:numPr>
          <w:ilvl w:val="0"/>
          <w:numId w:val="3"/>
        </w:numPr>
        <w:tabs>
          <w:tab w:val="clear" w:pos="1080"/>
          <w:tab w:val="left" w:pos="-2430"/>
          <w:tab w:val="num" w:pos="720"/>
        </w:tabs>
        <w:ind w:left="720" w:right="29" w:hanging="720"/>
        <w:jc w:val="both"/>
        <w:rPr>
          <w:rFonts w:ascii="Times New Roman" w:hAnsi="Times New Roman"/>
          <w:sz w:val="24"/>
          <w:szCs w:val="24"/>
        </w:rPr>
      </w:pPr>
      <w:r w:rsidRPr="00E66692">
        <w:rPr>
          <w:rFonts w:ascii="Times New Roman" w:hAnsi="Times New Roman"/>
          <w:sz w:val="24"/>
          <w:szCs w:val="24"/>
        </w:rPr>
        <w:t xml:space="preserve">The </w:t>
      </w:r>
      <w:r w:rsidR="00135268">
        <w:rPr>
          <w:rFonts w:ascii="Times New Roman" w:hAnsi="Times New Roman"/>
          <w:sz w:val="24"/>
          <w:szCs w:val="24"/>
        </w:rPr>
        <w:t>MFI</w:t>
      </w:r>
      <w:r w:rsidRPr="00E66692">
        <w:rPr>
          <w:rFonts w:ascii="Times New Roman" w:hAnsi="Times New Roman"/>
          <w:sz w:val="24"/>
          <w:szCs w:val="24"/>
        </w:rPr>
        <w:t xml:space="preserve"> shall abide by the</w:t>
      </w:r>
      <w:r>
        <w:rPr>
          <w:rFonts w:ascii="Times New Roman" w:hAnsi="Times New Roman"/>
          <w:sz w:val="24"/>
          <w:szCs w:val="24"/>
        </w:rPr>
        <w:t xml:space="preserve"> i</w:t>
      </w:r>
      <w:r w:rsidRPr="00E66692">
        <w:rPr>
          <w:rFonts w:ascii="Times New Roman" w:hAnsi="Times New Roman"/>
          <w:sz w:val="24"/>
          <w:szCs w:val="24"/>
        </w:rPr>
        <w:t xml:space="preserve">nstructions, circulars introduced/ modified by </w:t>
      </w:r>
      <w:r w:rsidR="000642F5">
        <w:rPr>
          <w:rFonts w:ascii="Times New Roman" w:hAnsi="Times New Roman"/>
          <w:sz w:val="24"/>
          <w:szCs w:val="24"/>
        </w:rPr>
        <w:t xml:space="preserve">the Exchange </w:t>
      </w:r>
      <w:r w:rsidRPr="00E66692">
        <w:rPr>
          <w:rFonts w:ascii="Times New Roman" w:hAnsi="Times New Roman"/>
          <w:sz w:val="24"/>
          <w:szCs w:val="24"/>
        </w:rPr>
        <w:t>from time to time with/without prior notice ;</w:t>
      </w:r>
    </w:p>
    <w:p w:rsidR="00543087" w:rsidRPr="00FE4816" w:rsidRDefault="00543087" w:rsidP="00543087">
      <w:pPr>
        <w:numPr>
          <w:ilvl w:val="0"/>
          <w:numId w:val="3"/>
        </w:numPr>
        <w:tabs>
          <w:tab w:val="clear" w:pos="1080"/>
          <w:tab w:val="left" w:pos="-2430"/>
          <w:tab w:val="num" w:pos="720"/>
        </w:tabs>
        <w:ind w:left="720" w:right="29" w:hanging="720"/>
        <w:jc w:val="both"/>
        <w:rPr>
          <w:rFonts w:ascii="Times New Roman" w:hAnsi="Times New Roman"/>
          <w:sz w:val="24"/>
          <w:szCs w:val="24"/>
        </w:rPr>
      </w:pPr>
      <w:r w:rsidRPr="00E66692">
        <w:rPr>
          <w:rFonts w:ascii="Times New Roman" w:hAnsi="Times New Roman"/>
          <w:sz w:val="24"/>
          <w:szCs w:val="24"/>
        </w:rPr>
        <w:t xml:space="preserve">The </w:t>
      </w:r>
      <w:r w:rsidR="00135268">
        <w:rPr>
          <w:rFonts w:ascii="Times New Roman" w:hAnsi="Times New Roman"/>
          <w:sz w:val="24"/>
          <w:szCs w:val="24"/>
        </w:rPr>
        <w:t>MFI</w:t>
      </w:r>
      <w:r w:rsidRPr="00E66692">
        <w:rPr>
          <w:rFonts w:ascii="Times New Roman" w:hAnsi="Times New Roman"/>
          <w:sz w:val="24"/>
          <w:szCs w:val="24"/>
        </w:rPr>
        <w:t xml:space="preserve"> shall use the </w:t>
      </w:r>
      <w:r w:rsidR="00A907B8">
        <w:rPr>
          <w:rFonts w:ascii="Times New Roman" w:hAnsi="Times New Roman"/>
          <w:sz w:val="24"/>
          <w:szCs w:val="24"/>
        </w:rPr>
        <w:t>BSE</w:t>
      </w:r>
      <w:r w:rsidRPr="00E66692">
        <w:rPr>
          <w:rFonts w:ascii="Times New Roman" w:hAnsi="Times New Roman"/>
          <w:sz w:val="24"/>
          <w:szCs w:val="24"/>
        </w:rPr>
        <w:t xml:space="preserve"> infrastructure facilities and </w:t>
      </w:r>
      <w:r w:rsidRPr="00FE4816">
        <w:rPr>
          <w:rFonts w:ascii="Times New Roman" w:hAnsi="Times New Roman"/>
          <w:sz w:val="24"/>
          <w:szCs w:val="24"/>
        </w:rPr>
        <w:t>equipment only for the purpose for which they are permitted to be used;</w:t>
      </w:r>
    </w:p>
    <w:p w:rsidR="00543087" w:rsidRPr="00FE4816" w:rsidRDefault="000642F5" w:rsidP="00543087">
      <w:pPr>
        <w:numPr>
          <w:ilvl w:val="0"/>
          <w:numId w:val="3"/>
        </w:numPr>
        <w:tabs>
          <w:tab w:val="clear" w:pos="1080"/>
          <w:tab w:val="left" w:pos="-2430"/>
          <w:tab w:val="num" w:pos="720"/>
        </w:tabs>
        <w:ind w:left="720" w:right="29" w:hanging="720"/>
        <w:jc w:val="both"/>
        <w:rPr>
          <w:rFonts w:ascii="Times New Roman" w:hAnsi="Times New Roman"/>
          <w:sz w:val="24"/>
          <w:szCs w:val="24"/>
        </w:rPr>
      </w:pPr>
      <w:r>
        <w:rPr>
          <w:rFonts w:ascii="Times New Roman" w:hAnsi="Times New Roman"/>
          <w:sz w:val="24"/>
          <w:szCs w:val="24"/>
        </w:rPr>
        <w:lastRenderedPageBreak/>
        <w:t xml:space="preserve">The Exchange </w:t>
      </w:r>
      <w:r w:rsidR="00543087" w:rsidRPr="00FE4816">
        <w:rPr>
          <w:rFonts w:ascii="Times New Roman" w:hAnsi="Times New Roman"/>
          <w:sz w:val="24"/>
          <w:szCs w:val="24"/>
        </w:rPr>
        <w:t xml:space="preserve">shall not be held responsible or liable for any failure of computer systems, telecommunication network and other equipment installed at the offices of the </w:t>
      </w:r>
      <w:r w:rsidR="00135268">
        <w:rPr>
          <w:rFonts w:ascii="Times New Roman" w:hAnsi="Times New Roman"/>
          <w:sz w:val="24"/>
          <w:szCs w:val="24"/>
        </w:rPr>
        <w:t>MFI</w:t>
      </w:r>
      <w:r w:rsidR="00543087" w:rsidRPr="00FE4816">
        <w:rPr>
          <w:rFonts w:ascii="Times New Roman" w:hAnsi="Times New Roman"/>
          <w:sz w:val="24"/>
          <w:szCs w:val="24"/>
        </w:rPr>
        <w:t xml:space="preserve"> and </w:t>
      </w:r>
      <w:r>
        <w:rPr>
          <w:rFonts w:ascii="Times New Roman" w:hAnsi="Times New Roman"/>
          <w:sz w:val="24"/>
          <w:szCs w:val="24"/>
        </w:rPr>
        <w:t xml:space="preserve">the Exchange </w:t>
      </w:r>
      <w:r w:rsidR="00543087" w:rsidRPr="00FE4816">
        <w:rPr>
          <w:rFonts w:ascii="Times New Roman" w:hAnsi="Times New Roman"/>
          <w:sz w:val="24"/>
          <w:szCs w:val="24"/>
        </w:rPr>
        <w:t xml:space="preserve">shall also not be held responsible for any misuse, mishandling, damage, loss, defect etc. and </w:t>
      </w:r>
      <w:r>
        <w:rPr>
          <w:rFonts w:ascii="Times New Roman" w:hAnsi="Times New Roman"/>
          <w:sz w:val="24"/>
          <w:szCs w:val="24"/>
        </w:rPr>
        <w:t xml:space="preserve">the Exchange </w:t>
      </w:r>
      <w:r w:rsidR="00543087" w:rsidRPr="00FE4816">
        <w:rPr>
          <w:rFonts w:ascii="Times New Roman" w:hAnsi="Times New Roman"/>
          <w:sz w:val="24"/>
          <w:szCs w:val="24"/>
        </w:rPr>
        <w:t xml:space="preserve">has the right to inspect and supervise all computer systems, software programs, telecommunications equipment etc, which are provided by </w:t>
      </w:r>
      <w:r>
        <w:rPr>
          <w:rFonts w:ascii="Times New Roman" w:hAnsi="Times New Roman"/>
          <w:sz w:val="24"/>
          <w:szCs w:val="24"/>
        </w:rPr>
        <w:t xml:space="preserve">the Exchange </w:t>
      </w:r>
      <w:r w:rsidR="00543087" w:rsidRPr="00FE4816">
        <w:rPr>
          <w:rFonts w:ascii="Times New Roman" w:hAnsi="Times New Roman"/>
          <w:sz w:val="24"/>
          <w:szCs w:val="24"/>
        </w:rPr>
        <w:t xml:space="preserve">at the office of the </w:t>
      </w:r>
      <w:r w:rsidR="00135268">
        <w:rPr>
          <w:rFonts w:ascii="Times New Roman" w:hAnsi="Times New Roman"/>
          <w:sz w:val="24"/>
          <w:szCs w:val="24"/>
        </w:rPr>
        <w:t>MFI</w:t>
      </w:r>
      <w:r w:rsidR="00543087" w:rsidRPr="00FE4816">
        <w:rPr>
          <w:rFonts w:ascii="Times New Roman" w:hAnsi="Times New Roman"/>
          <w:sz w:val="24"/>
          <w:szCs w:val="24"/>
        </w:rPr>
        <w:t xml:space="preserve"> and the </w:t>
      </w:r>
      <w:r w:rsidR="00135268">
        <w:rPr>
          <w:rFonts w:ascii="Times New Roman" w:hAnsi="Times New Roman"/>
          <w:sz w:val="24"/>
          <w:szCs w:val="24"/>
        </w:rPr>
        <w:t>MFI</w:t>
      </w:r>
      <w:r w:rsidR="00543087" w:rsidRPr="00FE4816">
        <w:rPr>
          <w:rFonts w:ascii="Times New Roman" w:hAnsi="Times New Roman"/>
          <w:sz w:val="24"/>
          <w:szCs w:val="24"/>
        </w:rPr>
        <w:t xml:space="preserve"> shall not make any alterations, modifications and changes without prior written consent of </w:t>
      </w:r>
      <w:r>
        <w:rPr>
          <w:rFonts w:ascii="Times New Roman" w:hAnsi="Times New Roman"/>
          <w:sz w:val="24"/>
          <w:szCs w:val="24"/>
        </w:rPr>
        <w:t>the Exchange</w:t>
      </w:r>
      <w:r w:rsidR="00543087">
        <w:rPr>
          <w:rFonts w:ascii="Times New Roman" w:hAnsi="Times New Roman"/>
          <w:sz w:val="24"/>
          <w:szCs w:val="24"/>
        </w:rPr>
        <w:t>;</w:t>
      </w:r>
    </w:p>
    <w:p w:rsidR="00543087" w:rsidRPr="00E66692" w:rsidRDefault="00543087" w:rsidP="00543087">
      <w:pPr>
        <w:numPr>
          <w:ilvl w:val="0"/>
          <w:numId w:val="3"/>
        </w:numPr>
        <w:tabs>
          <w:tab w:val="clear" w:pos="1080"/>
          <w:tab w:val="left" w:pos="-2430"/>
          <w:tab w:val="num" w:pos="720"/>
        </w:tabs>
        <w:ind w:left="720" w:right="29" w:hanging="720"/>
        <w:jc w:val="both"/>
        <w:rPr>
          <w:rFonts w:ascii="Times New Roman" w:hAnsi="Times New Roman"/>
          <w:sz w:val="24"/>
          <w:szCs w:val="24"/>
        </w:rPr>
      </w:pPr>
      <w:r w:rsidRPr="00E66692">
        <w:rPr>
          <w:rFonts w:ascii="Times New Roman" w:hAnsi="Times New Roman"/>
          <w:sz w:val="24"/>
          <w:szCs w:val="24"/>
        </w:rPr>
        <w:t xml:space="preserve">The </w:t>
      </w:r>
      <w:r w:rsidR="00135268">
        <w:rPr>
          <w:rFonts w:ascii="Times New Roman" w:hAnsi="Times New Roman"/>
          <w:sz w:val="24"/>
          <w:szCs w:val="24"/>
        </w:rPr>
        <w:t>MFI</w:t>
      </w:r>
      <w:r w:rsidRPr="00E66692">
        <w:rPr>
          <w:rFonts w:ascii="Times New Roman" w:hAnsi="Times New Roman"/>
          <w:sz w:val="24"/>
          <w:szCs w:val="24"/>
        </w:rPr>
        <w:t xml:space="preserve"> shall not disclose, reveal, publish and advertise any material information relating to operations, </w:t>
      </w:r>
      <w:r>
        <w:rPr>
          <w:rFonts w:ascii="Times New Roman" w:hAnsi="Times New Roman"/>
          <w:sz w:val="24"/>
          <w:szCs w:val="24"/>
        </w:rPr>
        <w:t xml:space="preserve"> registration as a </w:t>
      </w:r>
      <w:r w:rsidR="00135268">
        <w:rPr>
          <w:rFonts w:ascii="Times New Roman" w:hAnsi="Times New Roman"/>
          <w:sz w:val="24"/>
          <w:szCs w:val="24"/>
        </w:rPr>
        <w:t>MFI</w:t>
      </w:r>
      <w:r w:rsidRPr="001D48B2">
        <w:rPr>
          <w:rFonts w:ascii="Times New Roman" w:hAnsi="Times New Roman"/>
          <w:sz w:val="24"/>
          <w:szCs w:val="24"/>
        </w:rPr>
        <w:t>, software</w:t>
      </w:r>
      <w:r w:rsidRPr="00E66692">
        <w:rPr>
          <w:rFonts w:ascii="Times New Roman" w:hAnsi="Times New Roman"/>
          <w:sz w:val="24"/>
          <w:szCs w:val="24"/>
        </w:rPr>
        <w:t xml:space="preserve">, hardware, etc. of </w:t>
      </w:r>
      <w:r w:rsidR="000642F5">
        <w:rPr>
          <w:rFonts w:ascii="Times New Roman" w:hAnsi="Times New Roman"/>
          <w:sz w:val="24"/>
          <w:szCs w:val="24"/>
        </w:rPr>
        <w:t xml:space="preserve">the Exchange </w:t>
      </w:r>
      <w:r w:rsidRPr="00E66692">
        <w:rPr>
          <w:rFonts w:ascii="Times New Roman" w:hAnsi="Times New Roman"/>
          <w:sz w:val="24"/>
          <w:szCs w:val="24"/>
        </w:rPr>
        <w:t xml:space="preserve">without prior written consent of </w:t>
      </w:r>
      <w:r w:rsidR="000642F5">
        <w:rPr>
          <w:rFonts w:ascii="Times New Roman" w:hAnsi="Times New Roman"/>
          <w:sz w:val="24"/>
          <w:szCs w:val="24"/>
        </w:rPr>
        <w:t xml:space="preserve">the Exchange </w:t>
      </w:r>
      <w:r w:rsidRPr="00E66692">
        <w:rPr>
          <w:rFonts w:ascii="Times New Roman" w:hAnsi="Times New Roman"/>
          <w:sz w:val="24"/>
          <w:szCs w:val="24"/>
        </w:rPr>
        <w:t>except and to the extent as may be required in the normal course of its business</w:t>
      </w:r>
      <w:r>
        <w:rPr>
          <w:rFonts w:ascii="Times New Roman" w:hAnsi="Times New Roman"/>
          <w:sz w:val="24"/>
          <w:szCs w:val="24"/>
        </w:rPr>
        <w:t>;</w:t>
      </w:r>
    </w:p>
    <w:p w:rsidR="00543087" w:rsidRPr="00E66692" w:rsidRDefault="00543087" w:rsidP="00543087">
      <w:pPr>
        <w:numPr>
          <w:ilvl w:val="0"/>
          <w:numId w:val="3"/>
        </w:numPr>
        <w:tabs>
          <w:tab w:val="clear" w:pos="1080"/>
          <w:tab w:val="left" w:pos="-2430"/>
          <w:tab w:val="num" w:pos="720"/>
        </w:tabs>
        <w:ind w:left="720" w:right="29" w:hanging="720"/>
        <w:jc w:val="both"/>
        <w:rPr>
          <w:rFonts w:ascii="Times New Roman" w:hAnsi="Times New Roman"/>
          <w:sz w:val="24"/>
          <w:szCs w:val="24"/>
        </w:rPr>
      </w:pPr>
      <w:r w:rsidRPr="00E66692">
        <w:rPr>
          <w:rFonts w:ascii="Times New Roman" w:hAnsi="Times New Roman"/>
          <w:sz w:val="24"/>
          <w:szCs w:val="24"/>
        </w:rPr>
        <w:t xml:space="preserve">The </w:t>
      </w:r>
      <w:r w:rsidR="00135268">
        <w:rPr>
          <w:rFonts w:ascii="Times New Roman" w:hAnsi="Times New Roman"/>
          <w:sz w:val="24"/>
          <w:szCs w:val="24"/>
        </w:rPr>
        <w:t>MFI</w:t>
      </w:r>
      <w:r w:rsidRPr="00E66692">
        <w:rPr>
          <w:rFonts w:ascii="Times New Roman" w:hAnsi="Times New Roman"/>
          <w:sz w:val="24"/>
          <w:szCs w:val="24"/>
        </w:rPr>
        <w:t xml:space="preserve"> shall indemnify </w:t>
      </w:r>
      <w:r w:rsidR="000642F5">
        <w:rPr>
          <w:rFonts w:ascii="Times New Roman" w:hAnsi="Times New Roman"/>
          <w:sz w:val="24"/>
          <w:szCs w:val="24"/>
        </w:rPr>
        <w:t xml:space="preserve">the Exchange </w:t>
      </w:r>
      <w:r w:rsidRPr="00E66692">
        <w:rPr>
          <w:rFonts w:ascii="Times New Roman" w:hAnsi="Times New Roman"/>
          <w:sz w:val="24"/>
          <w:szCs w:val="24"/>
        </w:rPr>
        <w:t xml:space="preserve">against any loss or damage including liabilities arising out of as a result of </w:t>
      </w:r>
      <w:r w:rsidR="000642F5">
        <w:rPr>
          <w:rFonts w:ascii="Times New Roman" w:hAnsi="Times New Roman"/>
          <w:sz w:val="24"/>
          <w:szCs w:val="24"/>
        </w:rPr>
        <w:t xml:space="preserve">the Exchange </w:t>
      </w:r>
      <w:r w:rsidRPr="00E66692">
        <w:rPr>
          <w:rFonts w:ascii="Times New Roman" w:hAnsi="Times New Roman"/>
          <w:sz w:val="24"/>
          <w:szCs w:val="24"/>
        </w:rPr>
        <w:t xml:space="preserve">permitting the </w:t>
      </w:r>
      <w:r w:rsidR="00135268">
        <w:rPr>
          <w:rFonts w:ascii="Times New Roman" w:hAnsi="Times New Roman"/>
          <w:sz w:val="24"/>
          <w:szCs w:val="24"/>
        </w:rPr>
        <w:t>MFI</w:t>
      </w:r>
      <w:r w:rsidRPr="00E66692">
        <w:rPr>
          <w:rFonts w:ascii="Times New Roman" w:hAnsi="Times New Roman"/>
          <w:sz w:val="24"/>
          <w:szCs w:val="24"/>
        </w:rPr>
        <w:t xml:space="preserve"> to avail the facility of the </w:t>
      </w:r>
      <w:r w:rsidR="00135268">
        <w:rPr>
          <w:rFonts w:ascii="Times New Roman" w:hAnsi="Times New Roman"/>
          <w:sz w:val="24"/>
          <w:szCs w:val="24"/>
        </w:rPr>
        <w:t>BSE StAR MF</w:t>
      </w:r>
      <w:r>
        <w:rPr>
          <w:rFonts w:ascii="Times New Roman" w:hAnsi="Times New Roman"/>
          <w:sz w:val="24"/>
          <w:szCs w:val="24"/>
        </w:rPr>
        <w:t>;</w:t>
      </w:r>
    </w:p>
    <w:p w:rsidR="00543087" w:rsidRPr="00E66692" w:rsidRDefault="00543087" w:rsidP="00543087">
      <w:pPr>
        <w:numPr>
          <w:ilvl w:val="0"/>
          <w:numId w:val="3"/>
        </w:numPr>
        <w:tabs>
          <w:tab w:val="clear" w:pos="1080"/>
          <w:tab w:val="left" w:pos="-2430"/>
          <w:tab w:val="num" w:pos="720"/>
        </w:tabs>
        <w:ind w:left="720" w:right="29" w:hanging="720"/>
        <w:jc w:val="both"/>
        <w:rPr>
          <w:rFonts w:ascii="Times New Roman" w:hAnsi="Times New Roman"/>
          <w:sz w:val="24"/>
          <w:szCs w:val="24"/>
        </w:rPr>
      </w:pPr>
      <w:r w:rsidRPr="00E66692">
        <w:rPr>
          <w:rFonts w:ascii="Times New Roman" w:hAnsi="Times New Roman"/>
          <w:sz w:val="24"/>
          <w:szCs w:val="24"/>
        </w:rPr>
        <w:t xml:space="preserve">The </w:t>
      </w:r>
      <w:r w:rsidR="00135268">
        <w:rPr>
          <w:rFonts w:ascii="Times New Roman" w:hAnsi="Times New Roman"/>
          <w:sz w:val="24"/>
          <w:szCs w:val="24"/>
        </w:rPr>
        <w:t>MFI</w:t>
      </w:r>
      <w:r w:rsidRPr="00E66692">
        <w:rPr>
          <w:rFonts w:ascii="Times New Roman" w:hAnsi="Times New Roman"/>
          <w:sz w:val="24"/>
          <w:szCs w:val="24"/>
        </w:rPr>
        <w:t xml:space="preserve"> has obtained all necessary approvals, registrations and certifications required from relevant authorities for the </w:t>
      </w:r>
      <w:r w:rsidRPr="001D48B2">
        <w:rPr>
          <w:rFonts w:ascii="Times New Roman" w:hAnsi="Times New Roman"/>
          <w:sz w:val="24"/>
          <w:szCs w:val="24"/>
        </w:rPr>
        <w:t xml:space="preserve">purpose of  participating in </w:t>
      </w:r>
      <w:r>
        <w:rPr>
          <w:rFonts w:ascii="Times New Roman" w:hAnsi="Times New Roman"/>
          <w:sz w:val="24"/>
          <w:szCs w:val="24"/>
        </w:rPr>
        <w:t xml:space="preserve">the </w:t>
      </w:r>
      <w:r w:rsidR="00135268">
        <w:rPr>
          <w:rFonts w:ascii="Times New Roman" w:hAnsi="Times New Roman"/>
          <w:sz w:val="24"/>
          <w:szCs w:val="24"/>
        </w:rPr>
        <w:t>BSE StAR MF</w:t>
      </w:r>
      <w:r w:rsidRPr="001D48B2">
        <w:rPr>
          <w:rFonts w:ascii="Times New Roman" w:hAnsi="Times New Roman"/>
          <w:sz w:val="24"/>
          <w:szCs w:val="24"/>
        </w:rPr>
        <w:t xml:space="preserve"> facility and shall ensure that such approvals registrations and certifications will remain in force including by taking prompt steps for the renewal of the same</w:t>
      </w:r>
      <w:r>
        <w:rPr>
          <w:rFonts w:ascii="Times New Roman" w:hAnsi="Times New Roman"/>
          <w:sz w:val="24"/>
          <w:szCs w:val="24"/>
        </w:rPr>
        <w:t>;</w:t>
      </w:r>
    </w:p>
    <w:p w:rsidR="00543087" w:rsidRPr="003B73AA" w:rsidRDefault="00543087" w:rsidP="00543087">
      <w:pPr>
        <w:numPr>
          <w:ilvl w:val="0"/>
          <w:numId w:val="3"/>
        </w:numPr>
        <w:tabs>
          <w:tab w:val="clear" w:pos="1080"/>
          <w:tab w:val="left" w:pos="-2430"/>
          <w:tab w:val="num" w:pos="720"/>
        </w:tabs>
        <w:ind w:left="720" w:right="29" w:hanging="720"/>
        <w:jc w:val="both"/>
        <w:rPr>
          <w:rFonts w:ascii="Times New Roman" w:hAnsi="Times New Roman"/>
          <w:sz w:val="24"/>
          <w:szCs w:val="24"/>
        </w:rPr>
      </w:pPr>
      <w:r w:rsidRPr="003B73AA">
        <w:rPr>
          <w:rFonts w:ascii="Times New Roman" w:hAnsi="Times New Roman"/>
          <w:sz w:val="24"/>
          <w:szCs w:val="24"/>
        </w:rPr>
        <w:t xml:space="preserve">The </w:t>
      </w:r>
      <w:r w:rsidR="00135268">
        <w:rPr>
          <w:rFonts w:ascii="Times New Roman" w:hAnsi="Times New Roman"/>
          <w:sz w:val="24"/>
          <w:szCs w:val="24"/>
        </w:rPr>
        <w:t>MFI</w:t>
      </w:r>
      <w:r w:rsidRPr="003B73AA">
        <w:rPr>
          <w:rFonts w:ascii="Times New Roman" w:hAnsi="Times New Roman"/>
          <w:sz w:val="24"/>
          <w:szCs w:val="24"/>
        </w:rPr>
        <w:t xml:space="preserve"> shall ensure that the investor or client has registered as a client of the </w:t>
      </w:r>
      <w:r w:rsidR="00135268">
        <w:rPr>
          <w:rFonts w:ascii="Times New Roman" w:hAnsi="Times New Roman"/>
          <w:sz w:val="24"/>
          <w:szCs w:val="24"/>
        </w:rPr>
        <w:t>MFI</w:t>
      </w:r>
      <w:r w:rsidRPr="003B73AA">
        <w:rPr>
          <w:rFonts w:ascii="Times New Roman" w:hAnsi="Times New Roman"/>
          <w:sz w:val="24"/>
          <w:szCs w:val="24"/>
        </w:rPr>
        <w:t xml:space="preserve"> as per terms and conditions specified by the Exchange from time to time</w:t>
      </w:r>
      <w:r>
        <w:rPr>
          <w:rFonts w:ascii="Times New Roman" w:hAnsi="Times New Roman"/>
          <w:sz w:val="24"/>
          <w:szCs w:val="24"/>
        </w:rPr>
        <w:t>;</w:t>
      </w:r>
    </w:p>
    <w:p w:rsidR="00543087" w:rsidRPr="00E66692" w:rsidRDefault="00543087" w:rsidP="00543087">
      <w:pPr>
        <w:numPr>
          <w:ilvl w:val="0"/>
          <w:numId w:val="3"/>
        </w:numPr>
        <w:tabs>
          <w:tab w:val="clear" w:pos="1080"/>
          <w:tab w:val="left" w:pos="-2430"/>
          <w:tab w:val="num" w:pos="720"/>
        </w:tabs>
        <w:ind w:left="720" w:right="29" w:hanging="720"/>
        <w:jc w:val="both"/>
        <w:rPr>
          <w:rFonts w:ascii="Times New Roman" w:hAnsi="Times New Roman"/>
          <w:sz w:val="24"/>
          <w:szCs w:val="24"/>
        </w:rPr>
      </w:pPr>
      <w:r w:rsidRPr="00E66692">
        <w:rPr>
          <w:rFonts w:ascii="Times New Roman" w:hAnsi="Times New Roman"/>
          <w:sz w:val="24"/>
          <w:szCs w:val="24"/>
        </w:rPr>
        <w:t xml:space="preserve">The </w:t>
      </w:r>
      <w:r w:rsidR="00135268">
        <w:rPr>
          <w:rFonts w:ascii="Times New Roman" w:hAnsi="Times New Roman"/>
          <w:sz w:val="24"/>
          <w:szCs w:val="24"/>
        </w:rPr>
        <w:t>MFI</w:t>
      </w:r>
      <w:r w:rsidRPr="00E66692">
        <w:rPr>
          <w:rFonts w:ascii="Times New Roman" w:hAnsi="Times New Roman"/>
          <w:sz w:val="24"/>
          <w:szCs w:val="24"/>
        </w:rPr>
        <w:t xml:space="preserve"> shall comply with all the statutory and other applicable requirements relating to anti money laundering and/or Know Your Client (KYC) guidelines issued and amended from time to time by SEBI and any other regulatory authorities in India</w:t>
      </w:r>
      <w:r>
        <w:rPr>
          <w:rFonts w:ascii="Times New Roman" w:hAnsi="Times New Roman"/>
          <w:sz w:val="24"/>
          <w:szCs w:val="24"/>
        </w:rPr>
        <w:t>;</w:t>
      </w:r>
    </w:p>
    <w:p w:rsidR="00543087" w:rsidRPr="00E66692" w:rsidRDefault="00543087" w:rsidP="00543087">
      <w:pPr>
        <w:numPr>
          <w:ilvl w:val="0"/>
          <w:numId w:val="3"/>
        </w:numPr>
        <w:tabs>
          <w:tab w:val="clear" w:pos="1080"/>
          <w:tab w:val="left" w:pos="-2430"/>
          <w:tab w:val="num" w:pos="720"/>
        </w:tabs>
        <w:ind w:left="720" w:right="29" w:hanging="720"/>
        <w:jc w:val="both"/>
        <w:rPr>
          <w:rFonts w:ascii="Times New Roman" w:hAnsi="Times New Roman"/>
          <w:sz w:val="24"/>
          <w:szCs w:val="24"/>
        </w:rPr>
      </w:pPr>
      <w:r w:rsidRPr="00E66692">
        <w:rPr>
          <w:rFonts w:ascii="Times New Roman" w:hAnsi="Times New Roman"/>
          <w:sz w:val="24"/>
          <w:szCs w:val="24"/>
        </w:rPr>
        <w:t xml:space="preserve">The </w:t>
      </w:r>
      <w:r w:rsidR="00135268">
        <w:rPr>
          <w:rFonts w:ascii="Times New Roman" w:hAnsi="Times New Roman"/>
          <w:sz w:val="24"/>
          <w:szCs w:val="24"/>
        </w:rPr>
        <w:t>MFI</w:t>
      </w:r>
      <w:r w:rsidRPr="00E66692">
        <w:rPr>
          <w:rFonts w:ascii="Times New Roman" w:hAnsi="Times New Roman"/>
          <w:sz w:val="24"/>
          <w:szCs w:val="24"/>
        </w:rPr>
        <w:t xml:space="preserve"> shall provide complete and correct details of the application of their </w:t>
      </w:r>
      <w:r>
        <w:rPr>
          <w:rFonts w:ascii="Times New Roman" w:hAnsi="Times New Roman"/>
          <w:sz w:val="24"/>
          <w:szCs w:val="24"/>
        </w:rPr>
        <w:t xml:space="preserve"> clients </w:t>
      </w:r>
      <w:r w:rsidRPr="00E66692">
        <w:rPr>
          <w:rFonts w:ascii="Times New Roman" w:hAnsi="Times New Roman"/>
          <w:sz w:val="24"/>
          <w:szCs w:val="24"/>
        </w:rPr>
        <w:t xml:space="preserve">for transaction in units on the </w:t>
      </w:r>
      <w:r w:rsidR="00135268">
        <w:rPr>
          <w:rFonts w:ascii="Times New Roman" w:hAnsi="Times New Roman"/>
          <w:sz w:val="24"/>
          <w:szCs w:val="24"/>
        </w:rPr>
        <w:t>BSE StAR MF</w:t>
      </w:r>
      <w:r w:rsidRPr="00E66692">
        <w:rPr>
          <w:rFonts w:ascii="Times New Roman" w:hAnsi="Times New Roman"/>
          <w:sz w:val="24"/>
          <w:szCs w:val="24"/>
        </w:rPr>
        <w:t xml:space="preserve"> of </w:t>
      </w:r>
      <w:r w:rsidR="000642F5">
        <w:rPr>
          <w:rFonts w:ascii="Times New Roman" w:hAnsi="Times New Roman"/>
          <w:sz w:val="24"/>
          <w:szCs w:val="24"/>
        </w:rPr>
        <w:t>the Exchange</w:t>
      </w:r>
      <w:r>
        <w:rPr>
          <w:rFonts w:ascii="Times New Roman" w:hAnsi="Times New Roman"/>
          <w:sz w:val="24"/>
          <w:szCs w:val="24"/>
        </w:rPr>
        <w:t>;</w:t>
      </w:r>
    </w:p>
    <w:p w:rsidR="00543087" w:rsidRPr="00E66692" w:rsidRDefault="00543087" w:rsidP="00543087">
      <w:pPr>
        <w:numPr>
          <w:ilvl w:val="0"/>
          <w:numId w:val="3"/>
        </w:numPr>
        <w:tabs>
          <w:tab w:val="clear" w:pos="1080"/>
          <w:tab w:val="left" w:pos="-2430"/>
          <w:tab w:val="num" w:pos="720"/>
        </w:tabs>
        <w:ind w:left="720" w:right="29" w:hanging="720"/>
        <w:jc w:val="both"/>
        <w:rPr>
          <w:rFonts w:ascii="Times New Roman" w:hAnsi="Times New Roman"/>
          <w:sz w:val="24"/>
          <w:szCs w:val="24"/>
        </w:rPr>
      </w:pPr>
      <w:r w:rsidRPr="00E66692">
        <w:rPr>
          <w:rFonts w:ascii="Times New Roman" w:hAnsi="Times New Roman"/>
          <w:sz w:val="24"/>
          <w:szCs w:val="24"/>
        </w:rPr>
        <w:t xml:space="preserve">The </w:t>
      </w:r>
      <w:r w:rsidR="00135268">
        <w:rPr>
          <w:rFonts w:ascii="Times New Roman" w:hAnsi="Times New Roman"/>
          <w:sz w:val="24"/>
          <w:szCs w:val="24"/>
        </w:rPr>
        <w:t>MFI</w:t>
      </w:r>
      <w:r w:rsidRPr="00E66692">
        <w:rPr>
          <w:rFonts w:ascii="Times New Roman" w:hAnsi="Times New Roman"/>
          <w:sz w:val="24"/>
          <w:szCs w:val="24"/>
        </w:rPr>
        <w:t xml:space="preserve"> shall expressly mention/specify to the </w:t>
      </w:r>
      <w:r>
        <w:rPr>
          <w:rFonts w:ascii="Times New Roman" w:hAnsi="Times New Roman"/>
          <w:sz w:val="24"/>
          <w:szCs w:val="24"/>
        </w:rPr>
        <w:t xml:space="preserve"> client </w:t>
      </w:r>
      <w:r w:rsidRPr="00E66692">
        <w:rPr>
          <w:rFonts w:ascii="Times New Roman" w:hAnsi="Times New Roman"/>
          <w:sz w:val="24"/>
          <w:szCs w:val="24"/>
        </w:rPr>
        <w:t xml:space="preserve">in writing that pursuant to completion of successful transaction on </w:t>
      </w:r>
      <w:r w:rsidRPr="003B73AA">
        <w:rPr>
          <w:rFonts w:ascii="Times New Roman" w:hAnsi="Times New Roman"/>
          <w:sz w:val="24"/>
          <w:szCs w:val="24"/>
        </w:rPr>
        <w:t xml:space="preserve">the </w:t>
      </w:r>
      <w:r w:rsidR="00135268">
        <w:rPr>
          <w:rFonts w:ascii="Times New Roman" w:hAnsi="Times New Roman"/>
          <w:sz w:val="24"/>
          <w:szCs w:val="24"/>
        </w:rPr>
        <w:t>BSE StAR MF</w:t>
      </w:r>
      <w:r w:rsidRPr="003B73AA">
        <w:rPr>
          <w:rFonts w:ascii="Times New Roman" w:hAnsi="Times New Roman"/>
          <w:sz w:val="24"/>
          <w:szCs w:val="24"/>
        </w:rPr>
        <w:t xml:space="preserve">, the subscription money will be debited from the </w:t>
      </w:r>
      <w:r w:rsidR="00135268">
        <w:rPr>
          <w:rFonts w:ascii="Times New Roman" w:hAnsi="Times New Roman"/>
          <w:sz w:val="24"/>
          <w:szCs w:val="24"/>
        </w:rPr>
        <w:t>MFI</w:t>
      </w:r>
      <w:r w:rsidRPr="003B73AA">
        <w:rPr>
          <w:rFonts w:ascii="Times New Roman" w:hAnsi="Times New Roman"/>
          <w:sz w:val="24"/>
          <w:szCs w:val="24"/>
        </w:rPr>
        <w:t xml:space="preserve">’s account with </w:t>
      </w:r>
      <w:r w:rsidR="000642F5">
        <w:rPr>
          <w:rFonts w:ascii="Times New Roman" w:hAnsi="Times New Roman"/>
          <w:sz w:val="24"/>
          <w:szCs w:val="24"/>
        </w:rPr>
        <w:t>the Exchange</w:t>
      </w:r>
      <w:r>
        <w:rPr>
          <w:rFonts w:ascii="Times New Roman" w:hAnsi="Times New Roman"/>
          <w:sz w:val="24"/>
          <w:szCs w:val="24"/>
        </w:rPr>
        <w:t>;</w:t>
      </w:r>
    </w:p>
    <w:p w:rsidR="00543087" w:rsidRPr="003B73AA" w:rsidRDefault="00543087" w:rsidP="00543087">
      <w:pPr>
        <w:numPr>
          <w:ilvl w:val="0"/>
          <w:numId w:val="3"/>
        </w:numPr>
        <w:tabs>
          <w:tab w:val="clear" w:pos="1080"/>
          <w:tab w:val="left" w:pos="-2430"/>
          <w:tab w:val="num" w:pos="720"/>
        </w:tabs>
        <w:ind w:left="720" w:right="29" w:hanging="720"/>
        <w:jc w:val="both"/>
        <w:rPr>
          <w:rFonts w:ascii="Times New Roman" w:hAnsi="Times New Roman"/>
          <w:sz w:val="24"/>
          <w:szCs w:val="24"/>
        </w:rPr>
      </w:pPr>
      <w:r w:rsidRPr="003B73AA">
        <w:rPr>
          <w:rFonts w:ascii="Times New Roman" w:hAnsi="Times New Roman"/>
          <w:sz w:val="24"/>
          <w:szCs w:val="24"/>
        </w:rPr>
        <w:t xml:space="preserve">The </w:t>
      </w:r>
      <w:r w:rsidR="00135268">
        <w:rPr>
          <w:rFonts w:ascii="Times New Roman" w:hAnsi="Times New Roman"/>
          <w:sz w:val="24"/>
          <w:szCs w:val="24"/>
        </w:rPr>
        <w:t>MFI</w:t>
      </w:r>
      <w:r w:rsidRPr="003B73AA">
        <w:rPr>
          <w:rFonts w:ascii="Times New Roman" w:hAnsi="Times New Roman"/>
          <w:sz w:val="24"/>
          <w:szCs w:val="24"/>
        </w:rPr>
        <w:t xml:space="preserve"> shall transfer the relevant fund / money to  </w:t>
      </w:r>
      <w:r w:rsidR="00B57C17">
        <w:rPr>
          <w:rFonts w:ascii="Times New Roman" w:hAnsi="Times New Roman"/>
          <w:sz w:val="24"/>
          <w:szCs w:val="24"/>
        </w:rPr>
        <w:t>I</w:t>
      </w:r>
      <w:r w:rsidRPr="003B73AA">
        <w:rPr>
          <w:rFonts w:ascii="Times New Roman" w:hAnsi="Times New Roman"/>
          <w:sz w:val="24"/>
          <w:szCs w:val="24"/>
        </w:rPr>
        <w:t xml:space="preserve">CCL pool account </w:t>
      </w:r>
      <w:r>
        <w:rPr>
          <w:rFonts w:ascii="Times New Roman" w:hAnsi="Times New Roman"/>
          <w:sz w:val="24"/>
          <w:szCs w:val="24"/>
        </w:rPr>
        <w:t xml:space="preserve">/ Clearing Bank account </w:t>
      </w:r>
      <w:r w:rsidRPr="003B73AA">
        <w:rPr>
          <w:rFonts w:ascii="Times New Roman" w:hAnsi="Times New Roman"/>
          <w:sz w:val="24"/>
          <w:szCs w:val="24"/>
        </w:rPr>
        <w:t xml:space="preserve">at specified time as mentioned by  </w:t>
      </w:r>
      <w:r w:rsidR="00A36D2A">
        <w:rPr>
          <w:rFonts w:ascii="Times New Roman" w:hAnsi="Times New Roman"/>
          <w:sz w:val="24"/>
          <w:szCs w:val="24"/>
        </w:rPr>
        <w:t xml:space="preserve">the Exchange </w:t>
      </w:r>
      <w:r w:rsidRPr="003B73AA">
        <w:rPr>
          <w:rFonts w:ascii="Times New Roman" w:hAnsi="Times New Roman"/>
          <w:sz w:val="24"/>
          <w:szCs w:val="24"/>
        </w:rPr>
        <w:t>from time to time for purchase of units of schemes of Mutual Fund</w:t>
      </w:r>
      <w:r>
        <w:rPr>
          <w:rFonts w:ascii="Times New Roman" w:hAnsi="Times New Roman"/>
          <w:sz w:val="24"/>
          <w:szCs w:val="24"/>
        </w:rPr>
        <w:t>;</w:t>
      </w:r>
    </w:p>
    <w:p w:rsidR="00543087" w:rsidRPr="003B73AA" w:rsidRDefault="00A36D2A" w:rsidP="00543087">
      <w:pPr>
        <w:numPr>
          <w:ilvl w:val="0"/>
          <w:numId w:val="3"/>
        </w:numPr>
        <w:tabs>
          <w:tab w:val="clear" w:pos="1080"/>
          <w:tab w:val="left" w:pos="-2430"/>
          <w:tab w:val="num" w:pos="720"/>
        </w:tabs>
        <w:ind w:left="720" w:right="29" w:hanging="720"/>
        <w:jc w:val="both"/>
        <w:rPr>
          <w:rFonts w:ascii="Times New Roman" w:hAnsi="Times New Roman"/>
          <w:sz w:val="24"/>
          <w:szCs w:val="24"/>
        </w:rPr>
      </w:pPr>
      <w:r>
        <w:rPr>
          <w:rFonts w:ascii="Times New Roman" w:hAnsi="Times New Roman"/>
          <w:sz w:val="24"/>
          <w:szCs w:val="24"/>
        </w:rPr>
        <w:t xml:space="preserve">The Exchange </w:t>
      </w:r>
      <w:r w:rsidR="00543087" w:rsidRPr="003B73AA">
        <w:rPr>
          <w:rFonts w:ascii="Times New Roman" w:hAnsi="Times New Roman"/>
          <w:sz w:val="24"/>
          <w:szCs w:val="24"/>
        </w:rPr>
        <w:t xml:space="preserve">shall not be responsible or liable for non-receipt of subscription amount or delay in receipt of subscription amount for purchase of units of schemes of Mutual Funds by the </w:t>
      </w:r>
      <w:r w:rsidR="00135268">
        <w:rPr>
          <w:rFonts w:ascii="Times New Roman" w:hAnsi="Times New Roman"/>
          <w:sz w:val="24"/>
          <w:szCs w:val="24"/>
        </w:rPr>
        <w:t>MFI</w:t>
      </w:r>
      <w:r w:rsidR="00543087" w:rsidRPr="003B73AA">
        <w:rPr>
          <w:rFonts w:ascii="Times New Roman" w:hAnsi="Times New Roman"/>
          <w:sz w:val="24"/>
          <w:szCs w:val="24"/>
        </w:rPr>
        <w:t xml:space="preserve"> from their clients</w:t>
      </w:r>
      <w:r w:rsidR="00543087">
        <w:rPr>
          <w:rFonts w:ascii="Times New Roman" w:hAnsi="Times New Roman"/>
          <w:sz w:val="24"/>
          <w:szCs w:val="24"/>
        </w:rPr>
        <w:t>;</w:t>
      </w:r>
    </w:p>
    <w:p w:rsidR="00543087" w:rsidRPr="00E66692" w:rsidRDefault="00543087" w:rsidP="00543087">
      <w:pPr>
        <w:numPr>
          <w:ilvl w:val="0"/>
          <w:numId w:val="3"/>
        </w:numPr>
        <w:tabs>
          <w:tab w:val="clear" w:pos="1080"/>
          <w:tab w:val="left" w:pos="-2430"/>
          <w:tab w:val="num" w:pos="720"/>
        </w:tabs>
        <w:ind w:left="720" w:right="29" w:hanging="720"/>
        <w:jc w:val="both"/>
        <w:rPr>
          <w:rFonts w:ascii="Times New Roman" w:hAnsi="Times New Roman"/>
          <w:sz w:val="24"/>
          <w:szCs w:val="24"/>
        </w:rPr>
      </w:pPr>
      <w:r w:rsidRPr="00E66692">
        <w:rPr>
          <w:rFonts w:ascii="Times New Roman" w:hAnsi="Times New Roman"/>
          <w:sz w:val="24"/>
          <w:szCs w:val="24"/>
        </w:rPr>
        <w:lastRenderedPageBreak/>
        <w:t xml:space="preserve">The </w:t>
      </w:r>
      <w:r w:rsidR="00135268">
        <w:rPr>
          <w:rFonts w:ascii="Times New Roman" w:hAnsi="Times New Roman"/>
          <w:sz w:val="24"/>
          <w:szCs w:val="24"/>
        </w:rPr>
        <w:t>MFI</w:t>
      </w:r>
      <w:r w:rsidRPr="00E66692">
        <w:rPr>
          <w:rFonts w:ascii="Times New Roman" w:hAnsi="Times New Roman"/>
          <w:sz w:val="24"/>
          <w:szCs w:val="24"/>
        </w:rPr>
        <w:t xml:space="preserve"> will inform the client and keep him apprised about settlement cycles, delivery/payment schedules, and any changes therein from time to time, and it shall be the responsibility in turn of the client to comply with such schedules/procedures</w:t>
      </w:r>
      <w:r>
        <w:rPr>
          <w:rFonts w:ascii="Times New Roman" w:hAnsi="Times New Roman"/>
          <w:sz w:val="24"/>
          <w:szCs w:val="24"/>
        </w:rPr>
        <w:t xml:space="preserve"> of </w:t>
      </w:r>
      <w:r w:rsidR="00A36D2A">
        <w:rPr>
          <w:rFonts w:ascii="Times New Roman" w:hAnsi="Times New Roman"/>
          <w:sz w:val="24"/>
          <w:szCs w:val="24"/>
        </w:rPr>
        <w:t>the Exchange</w:t>
      </w:r>
      <w:r>
        <w:rPr>
          <w:rFonts w:ascii="Times New Roman" w:hAnsi="Times New Roman"/>
          <w:sz w:val="24"/>
          <w:szCs w:val="24"/>
        </w:rPr>
        <w:t>;</w:t>
      </w:r>
    </w:p>
    <w:p w:rsidR="00543087" w:rsidRPr="00852F02" w:rsidRDefault="00543087" w:rsidP="00543087">
      <w:pPr>
        <w:numPr>
          <w:ilvl w:val="0"/>
          <w:numId w:val="3"/>
        </w:numPr>
        <w:tabs>
          <w:tab w:val="clear" w:pos="1080"/>
          <w:tab w:val="left" w:pos="-2430"/>
          <w:tab w:val="num" w:pos="720"/>
        </w:tabs>
        <w:ind w:left="720" w:right="29" w:hanging="720"/>
        <w:jc w:val="both"/>
        <w:rPr>
          <w:rFonts w:ascii="Times New Roman" w:hAnsi="Times New Roman"/>
          <w:sz w:val="24"/>
          <w:szCs w:val="24"/>
        </w:rPr>
      </w:pPr>
      <w:r w:rsidRPr="00852F02">
        <w:rPr>
          <w:rFonts w:ascii="Times New Roman" w:hAnsi="Times New Roman"/>
          <w:sz w:val="24"/>
          <w:szCs w:val="24"/>
        </w:rPr>
        <w:t xml:space="preserve">The </w:t>
      </w:r>
      <w:r w:rsidR="00135268">
        <w:rPr>
          <w:rFonts w:ascii="Times New Roman" w:hAnsi="Times New Roman"/>
          <w:sz w:val="24"/>
          <w:szCs w:val="24"/>
        </w:rPr>
        <w:t>MFI</w:t>
      </w:r>
      <w:r w:rsidRPr="00852F02">
        <w:rPr>
          <w:rFonts w:ascii="Times New Roman" w:hAnsi="Times New Roman"/>
          <w:sz w:val="24"/>
          <w:szCs w:val="24"/>
        </w:rPr>
        <w:t xml:space="preserve"> will ensure that the money deposited by the client shall be kept in a separate account, distinct from his/its own account or account of any other client and shall not be used by the </w:t>
      </w:r>
      <w:r w:rsidR="00135268">
        <w:rPr>
          <w:rFonts w:ascii="Times New Roman" w:hAnsi="Times New Roman"/>
          <w:sz w:val="24"/>
          <w:szCs w:val="24"/>
        </w:rPr>
        <w:t>MFI</w:t>
      </w:r>
      <w:r w:rsidRPr="00852F02">
        <w:rPr>
          <w:rFonts w:ascii="Times New Roman" w:hAnsi="Times New Roman"/>
          <w:sz w:val="24"/>
          <w:szCs w:val="24"/>
        </w:rPr>
        <w:t xml:space="preserve"> for stock broking operations for himself/itself or for any other client or for any purpose other than the purposes mentioned in SEBI Rules and Regulations circulars / guidelines and circulars of </w:t>
      </w:r>
      <w:r w:rsidR="00A36D2A">
        <w:rPr>
          <w:rFonts w:ascii="Times New Roman" w:hAnsi="Times New Roman"/>
          <w:sz w:val="24"/>
          <w:szCs w:val="24"/>
        </w:rPr>
        <w:t>the Exchange</w:t>
      </w:r>
      <w:r w:rsidRPr="00852F02">
        <w:rPr>
          <w:rFonts w:ascii="Times New Roman" w:hAnsi="Times New Roman"/>
          <w:sz w:val="24"/>
          <w:szCs w:val="24"/>
        </w:rPr>
        <w:t>;</w:t>
      </w:r>
    </w:p>
    <w:p w:rsidR="00543087" w:rsidRPr="00E66692" w:rsidRDefault="00543087" w:rsidP="00543087">
      <w:pPr>
        <w:numPr>
          <w:ilvl w:val="0"/>
          <w:numId w:val="3"/>
        </w:numPr>
        <w:tabs>
          <w:tab w:val="clear" w:pos="1080"/>
          <w:tab w:val="left" w:pos="-2430"/>
          <w:tab w:val="num" w:pos="720"/>
        </w:tabs>
        <w:ind w:left="720" w:right="29" w:hanging="720"/>
        <w:jc w:val="both"/>
        <w:rPr>
          <w:rFonts w:ascii="Times New Roman" w:hAnsi="Times New Roman"/>
          <w:sz w:val="24"/>
          <w:szCs w:val="24"/>
        </w:rPr>
      </w:pPr>
      <w:r w:rsidRPr="006E20D2">
        <w:rPr>
          <w:rFonts w:ascii="Times New Roman" w:hAnsi="Times New Roman"/>
          <w:sz w:val="24"/>
          <w:szCs w:val="24"/>
        </w:rPr>
        <w:t xml:space="preserve">The </w:t>
      </w:r>
      <w:r w:rsidR="00135268">
        <w:rPr>
          <w:rFonts w:ascii="Times New Roman" w:hAnsi="Times New Roman"/>
          <w:sz w:val="24"/>
          <w:szCs w:val="24"/>
        </w:rPr>
        <w:t>MFI</w:t>
      </w:r>
      <w:r w:rsidRPr="006E20D2">
        <w:rPr>
          <w:rFonts w:ascii="Times New Roman" w:hAnsi="Times New Roman"/>
          <w:sz w:val="24"/>
          <w:szCs w:val="24"/>
        </w:rPr>
        <w:t xml:space="preserve"> shall maintain the details of the client as mentioned in the client registration form or any other information pertaining to the client in confidence and that it shall not disclose the same to a</w:t>
      </w:r>
      <w:r w:rsidRPr="003B73AA">
        <w:rPr>
          <w:rFonts w:ascii="Times New Roman" w:hAnsi="Times New Roman"/>
          <w:sz w:val="24"/>
          <w:szCs w:val="24"/>
        </w:rPr>
        <w:t>ny person/ authority except as required under any law/regulatory requirements;</w:t>
      </w:r>
    </w:p>
    <w:p w:rsidR="00543087" w:rsidRPr="003B73AA" w:rsidRDefault="00543087" w:rsidP="00543087">
      <w:pPr>
        <w:numPr>
          <w:ilvl w:val="0"/>
          <w:numId w:val="3"/>
        </w:numPr>
        <w:tabs>
          <w:tab w:val="clear" w:pos="1080"/>
          <w:tab w:val="left" w:pos="-2430"/>
          <w:tab w:val="num" w:pos="720"/>
        </w:tabs>
        <w:ind w:left="720" w:right="29" w:hanging="720"/>
        <w:jc w:val="both"/>
        <w:rPr>
          <w:rFonts w:ascii="Times New Roman" w:hAnsi="Times New Roman"/>
          <w:sz w:val="24"/>
          <w:szCs w:val="24"/>
        </w:rPr>
      </w:pPr>
      <w:r w:rsidRPr="00E66692">
        <w:rPr>
          <w:rFonts w:ascii="Times New Roman" w:hAnsi="Times New Roman"/>
          <w:sz w:val="24"/>
          <w:szCs w:val="24"/>
        </w:rPr>
        <w:t xml:space="preserve">The </w:t>
      </w:r>
      <w:r w:rsidR="00135268">
        <w:rPr>
          <w:rFonts w:ascii="Times New Roman" w:hAnsi="Times New Roman"/>
          <w:sz w:val="24"/>
          <w:szCs w:val="24"/>
        </w:rPr>
        <w:t>MFI</w:t>
      </w:r>
      <w:r w:rsidRPr="00E66692">
        <w:rPr>
          <w:rFonts w:ascii="Times New Roman" w:hAnsi="Times New Roman"/>
          <w:sz w:val="24"/>
          <w:szCs w:val="24"/>
        </w:rPr>
        <w:t xml:space="preserve"> shall maintain separate </w:t>
      </w:r>
      <w:r>
        <w:rPr>
          <w:rFonts w:ascii="Times New Roman" w:hAnsi="Times New Roman"/>
          <w:sz w:val="24"/>
          <w:szCs w:val="24"/>
        </w:rPr>
        <w:t xml:space="preserve">books of </w:t>
      </w:r>
      <w:r w:rsidRPr="00E66692">
        <w:rPr>
          <w:rFonts w:ascii="Times New Roman" w:hAnsi="Times New Roman"/>
          <w:sz w:val="24"/>
          <w:szCs w:val="24"/>
        </w:rPr>
        <w:t xml:space="preserve">account </w:t>
      </w:r>
      <w:r>
        <w:rPr>
          <w:rFonts w:ascii="Times New Roman" w:hAnsi="Times New Roman"/>
          <w:sz w:val="24"/>
          <w:szCs w:val="24"/>
        </w:rPr>
        <w:t xml:space="preserve">for stock broking business and </w:t>
      </w:r>
      <w:r w:rsidRPr="003B73AA">
        <w:rPr>
          <w:rFonts w:ascii="Times New Roman" w:hAnsi="Times New Roman"/>
          <w:sz w:val="24"/>
          <w:szCs w:val="24"/>
        </w:rPr>
        <w:t>Mutual Fund units business</w:t>
      </w:r>
      <w:r>
        <w:rPr>
          <w:rFonts w:ascii="Times New Roman" w:hAnsi="Times New Roman"/>
          <w:sz w:val="24"/>
          <w:szCs w:val="24"/>
        </w:rPr>
        <w:t>;</w:t>
      </w:r>
    </w:p>
    <w:p w:rsidR="00543087" w:rsidRPr="00852F02" w:rsidRDefault="00543087" w:rsidP="00543087">
      <w:pPr>
        <w:numPr>
          <w:ilvl w:val="0"/>
          <w:numId w:val="3"/>
        </w:numPr>
        <w:tabs>
          <w:tab w:val="clear" w:pos="1080"/>
          <w:tab w:val="left" w:pos="-2430"/>
          <w:tab w:val="num" w:pos="720"/>
        </w:tabs>
        <w:ind w:left="720" w:right="29" w:hanging="720"/>
        <w:jc w:val="both"/>
        <w:rPr>
          <w:rFonts w:ascii="Times New Roman" w:hAnsi="Times New Roman"/>
          <w:sz w:val="24"/>
          <w:szCs w:val="24"/>
        </w:rPr>
      </w:pPr>
      <w:r w:rsidRPr="00852F02">
        <w:rPr>
          <w:rFonts w:ascii="Times New Roman" w:hAnsi="Times New Roman"/>
          <w:sz w:val="24"/>
          <w:szCs w:val="24"/>
        </w:rPr>
        <w:t xml:space="preserve">The </w:t>
      </w:r>
      <w:r w:rsidR="00135268">
        <w:rPr>
          <w:rFonts w:ascii="Times New Roman" w:hAnsi="Times New Roman"/>
          <w:sz w:val="24"/>
          <w:szCs w:val="24"/>
        </w:rPr>
        <w:t>MFI</w:t>
      </w:r>
      <w:r w:rsidRPr="00852F02">
        <w:rPr>
          <w:rFonts w:ascii="Times New Roman" w:hAnsi="Times New Roman"/>
          <w:sz w:val="24"/>
          <w:szCs w:val="24"/>
        </w:rPr>
        <w:t xml:space="preserve"> shall not withhold money’s due and payable to a client in stock broking business for dues arising out of Mutual Fund unit business under the </w:t>
      </w:r>
      <w:r w:rsidR="00135268">
        <w:rPr>
          <w:rFonts w:ascii="Times New Roman" w:hAnsi="Times New Roman"/>
          <w:sz w:val="24"/>
          <w:szCs w:val="24"/>
        </w:rPr>
        <w:t>BSE StAR MF</w:t>
      </w:r>
      <w:r w:rsidRPr="00852F02">
        <w:rPr>
          <w:rFonts w:ascii="Times New Roman" w:hAnsi="Times New Roman"/>
          <w:sz w:val="24"/>
          <w:szCs w:val="24"/>
        </w:rPr>
        <w:t>;</w:t>
      </w:r>
    </w:p>
    <w:p w:rsidR="00543087" w:rsidRDefault="00543087" w:rsidP="00543087">
      <w:pPr>
        <w:numPr>
          <w:ilvl w:val="0"/>
          <w:numId w:val="3"/>
        </w:numPr>
        <w:tabs>
          <w:tab w:val="clear" w:pos="1080"/>
          <w:tab w:val="left" w:pos="-2430"/>
          <w:tab w:val="num" w:pos="720"/>
        </w:tabs>
        <w:spacing w:after="0" w:line="240" w:lineRule="auto"/>
        <w:ind w:left="720" w:right="29" w:hanging="720"/>
        <w:jc w:val="both"/>
        <w:rPr>
          <w:rFonts w:ascii="Times New Roman" w:hAnsi="Times New Roman"/>
          <w:sz w:val="24"/>
          <w:szCs w:val="24"/>
        </w:rPr>
      </w:pPr>
      <w:r w:rsidRPr="003B73AA">
        <w:rPr>
          <w:rFonts w:ascii="Times New Roman" w:hAnsi="Times New Roman"/>
          <w:sz w:val="24"/>
          <w:szCs w:val="24"/>
        </w:rPr>
        <w:t xml:space="preserve">The </w:t>
      </w:r>
      <w:r w:rsidR="00135268">
        <w:rPr>
          <w:rFonts w:ascii="Times New Roman" w:hAnsi="Times New Roman"/>
          <w:sz w:val="24"/>
          <w:szCs w:val="24"/>
        </w:rPr>
        <w:t>MFI</w:t>
      </w:r>
      <w:r w:rsidRPr="003B73AA">
        <w:rPr>
          <w:rFonts w:ascii="Times New Roman" w:hAnsi="Times New Roman"/>
          <w:sz w:val="24"/>
          <w:szCs w:val="24"/>
        </w:rPr>
        <w:t xml:space="preserve"> shall not charge fees more than the maximum permissible prescribed by </w:t>
      </w:r>
      <w:r w:rsidR="00A36D2A">
        <w:rPr>
          <w:rFonts w:ascii="Times New Roman" w:hAnsi="Times New Roman"/>
          <w:sz w:val="24"/>
          <w:szCs w:val="24"/>
        </w:rPr>
        <w:t xml:space="preserve">the Exchange </w:t>
      </w:r>
      <w:r w:rsidRPr="003B73AA">
        <w:rPr>
          <w:rFonts w:ascii="Times New Roman" w:hAnsi="Times New Roman"/>
          <w:sz w:val="24"/>
          <w:szCs w:val="24"/>
        </w:rPr>
        <w:t>or SEBI</w:t>
      </w:r>
      <w:r>
        <w:rPr>
          <w:rFonts w:ascii="Times New Roman" w:hAnsi="Times New Roman"/>
          <w:sz w:val="24"/>
          <w:szCs w:val="24"/>
        </w:rPr>
        <w:t>;</w:t>
      </w:r>
    </w:p>
    <w:p w:rsidR="00543087" w:rsidRDefault="00543087" w:rsidP="00543087">
      <w:pPr>
        <w:tabs>
          <w:tab w:val="left" w:pos="-2430"/>
        </w:tabs>
        <w:spacing w:after="0" w:line="240" w:lineRule="auto"/>
        <w:ind w:right="29"/>
        <w:jc w:val="both"/>
        <w:rPr>
          <w:rFonts w:ascii="Times New Roman" w:hAnsi="Times New Roman"/>
          <w:sz w:val="24"/>
          <w:szCs w:val="24"/>
        </w:rPr>
      </w:pPr>
    </w:p>
    <w:p w:rsidR="00543087" w:rsidRPr="00D54AC1" w:rsidRDefault="00543087" w:rsidP="00543087">
      <w:pPr>
        <w:numPr>
          <w:ilvl w:val="0"/>
          <w:numId w:val="3"/>
        </w:numPr>
        <w:tabs>
          <w:tab w:val="clear" w:pos="1080"/>
          <w:tab w:val="num" w:pos="180"/>
        </w:tabs>
        <w:autoSpaceDE w:val="0"/>
        <w:autoSpaceDN w:val="0"/>
        <w:adjustRightInd w:val="0"/>
        <w:spacing w:after="0" w:line="240" w:lineRule="auto"/>
        <w:ind w:left="720" w:hanging="720"/>
        <w:jc w:val="both"/>
        <w:rPr>
          <w:rFonts w:ascii="Times New Roman" w:hAnsi="Times New Roman"/>
          <w:color w:val="000000"/>
          <w:sz w:val="24"/>
          <w:szCs w:val="24"/>
        </w:rPr>
      </w:pPr>
      <w:r w:rsidRPr="005511CA">
        <w:rPr>
          <w:rFonts w:ascii="Times New Roman" w:eastAsia="MS Mincho" w:hAnsi="Times New Roman"/>
          <w:color w:val="000000"/>
          <w:sz w:val="24"/>
          <w:szCs w:val="24"/>
          <w:lang w:eastAsia="ja-JP"/>
        </w:rPr>
        <w:t xml:space="preserve">In case of any dispute between the </w:t>
      </w:r>
      <w:r w:rsidR="00135268">
        <w:rPr>
          <w:rFonts w:ascii="Times New Roman" w:eastAsia="MS Mincho" w:hAnsi="Times New Roman"/>
          <w:color w:val="000000"/>
          <w:sz w:val="24"/>
          <w:szCs w:val="24"/>
          <w:lang w:eastAsia="ja-JP"/>
        </w:rPr>
        <w:t>MFI</w:t>
      </w:r>
      <w:r w:rsidRPr="005511CA">
        <w:rPr>
          <w:rFonts w:ascii="Times New Roman" w:eastAsia="MS Mincho" w:hAnsi="Times New Roman"/>
          <w:color w:val="000000"/>
          <w:sz w:val="24"/>
          <w:szCs w:val="24"/>
          <w:lang w:eastAsia="ja-JP"/>
        </w:rPr>
        <w:t xml:space="preserve">s and the investors arising out of the </w:t>
      </w:r>
      <w:r w:rsidR="00135268">
        <w:rPr>
          <w:rFonts w:ascii="Times New Roman" w:eastAsia="MS Mincho" w:hAnsi="Times New Roman"/>
          <w:color w:val="000000"/>
          <w:sz w:val="24"/>
          <w:szCs w:val="24"/>
          <w:lang w:eastAsia="ja-JP"/>
        </w:rPr>
        <w:t>BSE STAR MF</w:t>
      </w:r>
      <w:r w:rsidRPr="005511CA">
        <w:rPr>
          <w:rFonts w:ascii="Times New Roman" w:eastAsia="MS Mincho" w:hAnsi="Times New Roman"/>
          <w:color w:val="000000"/>
          <w:sz w:val="24"/>
          <w:szCs w:val="24"/>
          <w:lang w:eastAsia="ja-JP"/>
        </w:rPr>
        <w:t xml:space="preserve"> facility, </w:t>
      </w:r>
      <w:r w:rsidR="00A36D2A">
        <w:rPr>
          <w:rFonts w:ascii="Times New Roman" w:hAnsi="Times New Roman"/>
          <w:sz w:val="24"/>
          <w:szCs w:val="24"/>
        </w:rPr>
        <w:t xml:space="preserve">the Exchange </w:t>
      </w:r>
      <w:r w:rsidRPr="005511CA">
        <w:rPr>
          <w:rFonts w:ascii="Times New Roman" w:eastAsia="MS Mincho" w:hAnsi="Times New Roman"/>
          <w:color w:val="000000"/>
          <w:sz w:val="24"/>
          <w:szCs w:val="24"/>
          <w:lang w:eastAsia="ja-JP"/>
        </w:rPr>
        <w:t xml:space="preserve">and / or </w:t>
      </w:r>
      <w:r w:rsidR="00A36D2A">
        <w:rPr>
          <w:rFonts w:ascii="Times New Roman" w:eastAsia="MS Mincho" w:hAnsi="Times New Roman"/>
          <w:color w:val="000000"/>
          <w:sz w:val="24"/>
          <w:szCs w:val="24"/>
          <w:lang w:eastAsia="ja-JP"/>
        </w:rPr>
        <w:t>I</w:t>
      </w:r>
      <w:r w:rsidRPr="005511CA">
        <w:rPr>
          <w:rFonts w:ascii="Times New Roman" w:eastAsia="MS Mincho" w:hAnsi="Times New Roman"/>
          <w:color w:val="000000"/>
          <w:sz w:val="24"/>
          <w:szCs w:val="24"/>
          <w:lang w:eastAsia="ja-JP"/>
        </w:rPr>
        <w:t>CCL agrees to extend the necessary support for the speedy redressal of the disputes.</w:t>
      </w:r>
    </w:p>
    <w:p w:rsidR="00D54AC1" w:rsidRDefault="00D54AC1" w:rsidP="00D54AC1">
      <w:pPr>
        <w:autoSpaceDE w:val="0"/>
        <w:autoSpaceDN w:val="0"/>
        <w:adjustRightInd w:val="0"/>
        <w:spacing w:after="0" w:line="240" w:lineRule="auto"/>
        <w:jc w:val="both"/>
        <w:rPr>
          <w:rFonts w:ascii="Times New Roman" w:hAnsi="Times New Roman"/>
          <w:color w:val="000000"/>
          <w:sz w:val="24"/>
          <w:szCs w:val="24"/>
        </w:rPr>
      </w:pPr>
    </w:p>
    <w:p w:rsidR="00D54AC1" w:rsidRPr="005511CA" w:rsidRDefault="00D54AC1" w:rsidP="00D54AC1">
      <w:pPr>
        <w:autoSpaceDE w:val="0"/>
        <w:autoSpaceDN w:val="0"/>
        <w:adjustRightInd w:val="0"/>
        <w:spacing w:after="0" w:line="240" w:lineRule="auto"/>
        <w:jc w:val="both"/>
        <w:rPr>
          <w:rFonts w:ascii="Times New Roman" w:hAnsi="Times New Roman"/>
          <w:color w:val="000000"/>
          <w:sz w:val="24"/>
          <w:szCs w:val="24"/>
        </w:rPr>
      </w:pPr>
    </w:p>
    <w:p w:rsidR="00D54AC1" w:rsidRPr="00D54AC1" w:rsidRDefault="00D54AC1" w:rsidP="00D54AC1">
      <w:pPr>
        <w:rPr>
          <w:rFonts w:ascii="Times New Roman" w:hAnsi="Times New Roman"/>
          <w:b/>
          <w:sz w:val="24"/>
          <w:szCs w:val="24"/>
          <w:u w:val="single"/>
        </w:rPr>
      </w:pPr>
      <w:r w:rsidRPr="00D54AC1">
        <w:rPr>
          <w:rFonts w:ascii="Times New Roman" w:hAnsi="Times New Roman"/>
          <w:b/>
          <w:sz w:val="24"/>
          <w:szCs w:val="24"/>
          <w:u w:val="single"/>
        </w:rPr>
        <w:t xml:space="preserve">Important Points for </w:t>
      </w:r>
      <w:r>
        <w:rPr>
          <w:rFonts w:ascii="Times New Roman" w:hAnsi="Times New Roman"/>
          <w:b/>
          <w:sz w:val="24"/>
          <w:szCs w:val="24"/>
          <w:u w:val="single"/>
        </w:rPr>
        <w:t>MFI</w:t>
      </w:r>
      <w:r w:rsidRPr="00D54AC1">
        <w:rPr>
          <w:rFonts w:ascii="Times New Roman" w:hAnsi="Times New Roman"/>
          <w:b/>
          <w:sz w:val="24"/>
          <w:szCs w:val="24"/>
          <w:u w:val="single"/>
        </w:rPr>
        <w:t xml:space="preserve"> and Clients:-</w:t>
      </w:r>
    </w:p>
    <w:p w:rsidR="00D54AC1" w:rsidRPr="00D54AC1" w:rsidRDefault="00D54AC1" w:rsidP="00D54AC1">
      <w:pPr>
        <w:numPr>
          <w:ilvl w:val="0"/>
          <w:numId w:val="6"/>
        </w:numPr>
        <w:jc w:val="both"/>
        <w:rPr>
          <w:rFonts w:ascii="Times New Roman" w:hAnsi="Times New Roman"/>
          <w:sz w:val="24"/>
          <w:szCs w:val="24"/>
        </w:rPr>
      </w:pPr>
      <w:r w:rsidRPr="00D54AC1">
        <w:rPr>
          <w:rFonts w:ascii="Times New Roman" w:hAnsi="Times New Roman"/>
          <w:sz w:val="24"/>
          <w:szCs w:val="24"/>
        </w:rPr>
        <w:t xml:space="preserve">Depository settlement is available </w:t>
      </w:r>
      <w:r>
        <w:rPr>
          <w:rFonts w:ascii="Times New Roman" w:hAnsi="Times New Roman"/>
          <w:sz w:val="24"/>
          <w:szCs w:val="24"/>
        </w:rPr>
        <w:t xml:space="preserve">for </w:t>
      </w:r>
      <w:r w:rsidRPr="00D54AC1">
        <w:rPr>
          <w:rFonts w:ascii="Times New Roman" w:hAnsi="Times New Roman"/>
          <w:sz w:val="24"/>
          <w:szCs w:val="24"/>
        </w:rPr>
        <w:t>DP account</w:t>
      </w:r>
      <w:r>
        <w:rPr>
          <w:rFonts w:ascii="Times New Roman" w:hAnsi="Times New Roman"/>
          <w:sz w:val="24"/>
          <w:szCs w:val="24"/>
        </w:rPr>
        <w:t>s</w:t>
      </w:r>
      <w:r w:rsidRPr="00D54AC1">
        <w:rPr>
          <w:rFonts w:ascii="Times New Roman" w:hAnsi="Times New Roman"/>
          <w:sz w:val="24"/>
          <w:szCs w:val="24"/>
        </w:rPr>
        <w:t xml:space="preserve"> h</w:t>
      </w:r>
      <w:r>
        <w:rPr>
          <w:rFonts w:ascii="Times New Roman" w:hAnsi="Times New Roman"/>
          <w:sz w:val="24"/>
          <w:szCs w:val="24"/>
        </w:rPr>
        <w:t>e</w:t>
      </w:r>
      <w:r w:rsidRPr="00D54AC1">
        <w:rPr>
          <w:rFonts w:ascii="Times New Roman" w:hAnsi="Times New Roman"/>
          <w:sz w:val="24"/>
          <w:szCs w:val="24"/>
        </w:rPr>
        <w:t xml:space="preserve">ld in </w:t>
      </w:r>
      <w:r>
        <w:rPr>
          <w:rFonts w:ascii="Times New Roman" w:hAnsi="Times New Roman"/>
          <w:sz w:val="24"/>
          <w:szCs w:val="24"/>
        </w:rPr>
        <w:t>BOTH Central Depository Services Limited (</w:t>
      </w:r>
      <w:r w:rsidRPr="00D54AC1">
        <w:rPr>
          <w:rFonts w:ascii="Times New Roman" w:hAnsi="Times New Roman"/>
          <w:b/>
          <w:sz w:val="24"/>
          <w:szCs w:val="24"/>
        </w:rPr>
        <w:t>CDSL</w:t>
      </w:r>
      <w:r>
        <w:rPr>
          <w:rFonts w:ascii="Times New Roman" w:hAnsi="Times New Roman"/>
          <w:sz w:val="24"/>
          <w:szCs w:val="24"/>
        </w:rPr>
        <w:t xml:space="preserve">) and </w:t>
      </w:r>
      <w:r w:rsidRPr="00D54AC1">
        <w:rPr>
          <w:rFonts w:ascii="Times New Roman" w:hAnsi="Times New Roman"/>
          <w:sz w:val="24"/>
          <w:szCs w:val="24"/>
        </w:rPr>
        <w:t>National Securities Depository Ltd. (</w:t>
      </w:r>
      <w:r w:rsidRPr="00D54AC1">
        <w:rPr>
          <w:rFonts w:ascii="Times New Roman" w:hAnsi="Times New Roman"/>
          <w:b/>
          <w:sz w:val="24"/>
          <w:szCs w:val="24"/>
        </w:rPr>
        <w:t>NSDL</w:t>
      </w:r>
      <w:r w:rsidRPr="00D54AC1">
        <w:rPr>
          <w:rFonts w:ascii="Times New Roman" w:hAnsi="Times New Roman"/>
          <w:sz w:val="24"/>
          <w:szCs w:val="24"/>
        </w:rPr>
        <w:t>).</w:t>
      </w:r>
    </w:p>
    <w:p w:rsidR="00D54AC1" w:rsidRPr="00D54AC1" w:rsidRDefault="00D54AC1" w:rsidP="00D54AC1">
      <w:pPr>
        <w:numPr>
          <w:ilvl w:val="0"/>
          <w:numId w:val="6"/>
        </w:numPr>
        <w:jc w:val="both"/>
        <w:rPr>
          <w:rFonts w:ascii="Times New Roman" w:hAnsi="Times New Roman"/>
          <w:sz w:val="24"/>
          <w:szCs w:val="24"/>
        </w:rPr>
      </w:pPr>
      <w:r w:rsidRPr="00D54AC1">
        <w:rPr>
          <w:rFonts w:ascii="Times New Roman" w:hAnsi="Times New Roman"/>
          <w:sz w:val="24"/>
          <w:szCs w:val="24"/>
        </w:rPr>
        <w:t xml:space="preserve">While entering order for Depository settlement, </w:t>
      </w:r>
      <w:r>
        <w:rPr>
          <w:rFonts w:ascii="Times New Roman" w:hAnsi="Times New Roman"/>
          <w:sz w:val="24"/>
          <w:szCs w:val="24"/>
        </w:rPr>
        <w:t>MFI</w:t>
      </w:r>
      <w:r w:rsidRPr="00D54AC1">
        <w:rPr>
          <w:rFonts w:ascii="Times New Roman" w:hAnsi="Times New Roman"/>
          <w:sz w:val="24"/>
          <w:szCs w:val="24"/>
        </w:rPr>
        <w:t xml:space="preserve"> should ensure that client details should appear in same order as per depository record.</w:t>
      </w:r>
    </w:p>
    <w:p w:rsidR="00D54AC1" w:rsidRPr="00D54AC1" w:rsidRDefault="00D54AC1" w:rsidP="00D54AC1">
      <w:pPr>
        <w:numPr>
          <w:ilvl w:val="0"/>
          <w:numId w:val="6"/>
        </w:numPr>
        <w:jc w:val="both"/>
        <w:rPr>
          <w:rFonts w:ascii="Times New Roman" w:hAnsi="Times New Roman"/>
          <w:sz w:val="24"/>
          <w:szCs w:val="24"/>
        </w:rPr>
      </w:pPr>
      <w:r>
        <w:rPr>
          <w:rFonts w:ascii="Times New Roman" w:hAnsi="Times New Roman"/>
          <w:sz w:val="24"/>
          <w:szCs w:val="24"/>
        </w:rPr>
        <w:t>In case of r</w:t>
      </w:r>
      <w:r w:rsidRPr="00D54AC1">
        <w:rPr>
          <w:rFonts w:ascii="Times New Roman" w:hAnsi="Times New Roman"/>
          <w:sz w:val="24"/>
          <w:szCs w:val="24"/>
        </w:rPr>
        <w:t>edemption through Depository settlement, client has to ensure that Delivery Instruction slip should be provided to their Depository before the stipulated time.</w:t>
      </w:r>
    </w:p>
    <w:p w:rsidR="00D54AC1" w:rsidRPr="00D54AC1" w:rsidRDefault="00D54AC1" w:rsidP="00D54AC1">
      <w:pPr>
        <w:numPr>
          <w:ilvl w:val="0"/>
          <w:numId w:val="6"/>
        </w:numPr>
        <w:jc w:val="both"/>
        <w:rPr>
          <w:rFonts w:ascii="Times New Roman" w:hAnsi="Times New Roman"/>
          <w:sz w:val="24"/>
          <w:szCs w:val="24"/>
        </w:rPr>
      </w:pPr>
      <w:r w:rsidRPr="00D54AC1">
        <w:rPr>
          <w:rFonts w:ascii="Times New Roman" w:hAnsi="Times New Roman"/>
          <w:sz w:val="24"/>
          <w:szCs w:val="24"/>
        </w:rPr>
        <w:t xml:space="preserve">In case of physical settlement, </w:t>
      </w:r>
      <w:r>
        <w:rPr>
          <w:rFonts w:ascii="Times New Roman" w:hAnsi="Times New Roman"/>
          <w:sz w:val="24"/>
          <w:szCs w:val="24"/>
        </w:rPr>
        <w:t xml:space="preserve">MFI </w:t>
      </w:r>
      <w:r w:rsidRPr="00D54AC1">
        <w:rPr>
          <w:rFonts w:ascii="Times New Roman" w:hAnsi="Times New Roman"/>
          <w:sz w:val="24"/>
          <w:szCs w:val="24"/>
        </w:rPr>
        <w:t xml:space="preserve">should write the unique </w:t>
      </w:r>
      <w:r>
        <w:rPr>
          <w:rFonts w:ascii="Times New Roman" w:hAnsi="Times New Roman"/>
          <w:sz w:val="24"/>
          <w:szCs w:val="24"/>
        </w:rPr>
        <w:t>Order C</w:t>
      </w:r>
      <w:r w:rsidRPr="00D54AC1">
        <w:rPr>
          <w:rFonts w:ascii="Times New Roman" w:hAnsi="Times New Roman"/>
          <w:sz w:val="24"/>
          <w:szCs w:val="24"/>
        </w:rPr>
        <w:t xml:space="preserve">onfirmation </w:t>
      </w:r>
      <w:r>
        <w:rPr>
          <w:rFonts w:ascii="Times New Roman" w:hAnsi="Times New Roman"/>
          <w:sz w:val="24"/>
          <w:szCs w:val="24"/>
        </w:rPr>
        <w:t>N</w:t>
      </w:r>
      <w:r w:rsidRPr="00D54AC1">
        <w:rPr>
          <w:rFonts w:ascii="Times New Roman" w:hAnsi="Times New Roman"/>
          <w:sz w:val="24"/>
          <w:szCs w:val="24"/>
        </w:rPr>
        <w:t xml:space="preserve">umber on the application received from the client. </w:t>
      </w:r>
    </w:p>
    <w:p w:rsidR="00D54AC1" w:rsidRPr="00D54AC1" w:rsidRDefault="00D54AC1" w:rsidP="00D54AC1">
      <w:pPr>
        <w:numPr>
          <w:ilvl w:val="0"/>
          <w:numId w:val="6"/>
        </w:numPr>
        <w:jc w:val="both"/>
        <w:rPr>
          <w:rFonts w:ascii="Times New Roman" w:hAnsi="Times New Roman"/>
          <w:sz w:val="24"/>
          <w:szCs w:val="24"/>
        </w:rPr>
      </w:pPr>
      <w:r w:rsidRPr="00D54AC1">
        <w:rPr>
          <w:rFonts w:ascii="Times New Roman" w:hAnsi="Times New Roman"/>
          <w:sz w:val="24"/>
          <w:szCs w:val="24"/>
        </w:rPr>
        <w:lastRenderedPageBreak/>
        <w:t xml:space="preserve">The </w:t>
      </w:r>
      <w:r>
        <w:rPr>
          <w:rFonts w:ascii="Times New Roman" w:hAnsi="Times New Roman"/>
          <w:sz w:val="24"/>
          <w:szCs w:val="24"/>
        </w:rPr>
        <w:t xml:space="preserve">MFI </w:t>
      </w:r>
      <w:r w:rsidRPr="00D54AC1">
        <w:rPr>
          <w:rFonts w:ascii="Times New Roman" w:hAnsi="Times New Roman"/>
          <w:sz w:val="24"/>
          <w:szCs w:val="24"/>
        </w:rPr>
        <w:t xml:space="preserve">should deposit / courier the completed application form along with the other documents submitted by the investor for each subscription / redemption order with option of </w:t>
      </w:r>
      <w:r w:rsidRPr="00D54AC1">
        <w:rPr>
          <w:rFonts w:ascii="Times New Roman" w:hAnsi="Times New Roman"/>
          <w:b/>
          <w:sz w:val="24"/>
          <w:szCs w:val="24"/>
        </w:rPr>
        <w:t>Physical settlement</w:t>
      </w:r>
      <w:r w:rsidRPr="00D54AC1">
        <w:rPr>
          <w:rFonts w:ascii="Times New Roman" w:hAnsi="Times New Roman"/>
          <w:sz w:val="24"/>
          <w:szCs w:val="24"/>
        </w:rPr>
        <w:t xml:space="preserve"> to the local / head office of the RTA or AMC. </w:t>
      </w:r>
    </w:p>
    <w:p w:rsidR="00D54AC1" w:rsidRPr="00D54AC1" w:rsidRDefault="00D54AC1" w:rsidP="00D54AC1">
      <w:pPr>
        <w:numPr>
          <w:ilvl w:val="0"/>
          <w:numId w:val="6"/>
        </w:numPr>
        <w:jc w:val="both"/>
        <w:rPr>
          <w:rFonts w:ascii="Times New Roman" w:hAnsi="Times New Roman"/>
          <w:sz w:val="24"/>
          <w:szCs w:val="24"/>
        </w:rPr>
      </w:pPr>
      <w:r w:rsidRPr="00D54AC1">
        <w:rPr>
          <w:rFonts w:ascii="Times New Roman" w:hAnsi="Times New Roman"/>
          <w:sz w:val="24"/>
          <w:szCs w:val="24"/>
        </w:rPr>
        <w:t>In case of physical settlement, if subscription application form has not reached the RTA, the redemption request for such subscription will not be taken by RTA and shall be rejected.</w:t>
      </w:r>
    </w:p>
    <w:p w:rsidR="00D54AC1" w:rsidRPr="00D54AC1" w:rsidRDefault="00D54AC1" w:rsidP="00D54AC1">
      <w:pPr>
        <w:numPr>
          <w:ilvl w:val="0"/>
          <w:numId w:val="6"/>
        </w:numPr>
        <w:jc w:val="both"/>
        <w:rPr>
          <w:rFonts w:ascii="Times New Roman" w:hAnsi="Times New Roman"/>
          <w:sz w:val="24"/>
          <w:szCs w:val="24"/>
        </w:rPr>
      </w:pPr>
      <w:r w:rsidRPr="00D54AC1">
        <w:rPr>
          <w:rFonts w:ascii="Times New Roman" w:hAnsi="Times New Roman"/>
          <w:sz w:val="24"/>
          <w:szCs w:val="24"/>
        </w:rPr>
        <w:t xml:space="preserve">The subscription amount per transaction </w:t>
      </w:r>
      <w:r>
        <w:rPr>
          <w:rFonts w:ascii="Times New Roman" w:hAnsi="Times New Roman"/>
          <w:sz w:val="24"/>
          <w:szCs w:val="24"/>
        </w:rPr>
        <w:t xml:space="preserve">for Debt Schemes </w:t>
      </w:r>
      <w:r w:rsidRPr="00D54AC1">
        <w:rPr>
          <w:rFonts w:ascii="Times New Roman" w:hAnsi="Times New Roman"/>
          <w:sz w:val="24"/>
          <w:szCs w:val="24"/>
        </w:rPr>
        <w:t xml:space="preserve">should be less than Rs. 1 </w:t>
      </w:r>
      <w:r>
        <w:rPr>
          <w:rFonts w:ascii="Times New Roman" w:hAnsi="Times New Roman"/>
          <w:sz w:val="24"/>
          <w:szCs w:val="24"/>
        </w:rPr>
        <w:t>c</w:t>
      </w:r>
      <w:r w:rsidRPr="00D54AC1">
        <w:rPr>
          <w:rFonts w:ascii="Times New Roman" w:hAnsi="Times New Roman"/>
          <w:sz w:val="24"/>
          <w:szCs w:val="24"/>
        </w:rPr>
        <w:t>r</w:t>
      </w:r>
      <w:r>
        <w:rPr>
          <w:rFonts w:ascii="Times New Roman" w:hAnsi="Times New Roman"/>
          <w:sz w:val="24"/>
          <w:szCs w:val="24"/>
        </w:rPr>
        <w:t>ore</w:t>
      </w:r>
      <w:r w:rsidRPr="00D54AC1">
        <w:rPr>
          <w:rFonts w:ascii="Times New Roman" w:hAnsi="Times New Roman"/>
          <w:sz w:val="24"/>
          <w:szCs w:val="24"/>
        </w:rPr>
        <w:t>.</w:t>
      </w:r>
    </w:p>
    <w:p w:rsidR="00BE36C8" w:rsidRPr="00D54AC1" w:rsidRDefault="00BE36C8">
      <w:pPr>
        <w:rPr>
          <w:sz w:val="24"/>
          <w:szCs w:val="24"/>
        </w:rPr>
      </w:pPr>
    </w:p>
    <w:p w:rsidR="00D54AC1" w:rsidRPr="00D54AC1" w:rsidRDefault="00D54AC1">
      <w:pPr>
        <w:rPr>
          <w:sz w:val="24"/>
          <w:szCs w:val="24"/>
        </w:rPr>
      </w:pPr>
    </w:p>
    <w:p w:rsidR="00B57C17" w:rsidRDefault="00B57C17" w:rsidP="00B57C17">
      <w:pPr>
        <w:jc w:val="center"/>
      </w:pPr>
      <w:r>
        <w:t>**************</w:t>
      </w:r>
    </w:p>
    <w:sectPr w:rsidR="00B57C17" w:rsidSect="00BE36C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
    <w:panose1 w:val="020B060402020203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376B74"/>
    <w:multiLevelType w:val="hybridMultilevel"/>
    <w:tmpl w:val="1C1492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935478"/>
    <w:multiLevelType w:val="hybridMultilevel"/>
    <w:tmpl w:val="6E6A4D9A"/>
    <w:lvl w:ilvl="0" w:tplc="A64AF3E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3932FF1"/>
    <w:multiLevelType w:val="hybridMultilevel"/>
    <w:tmpl w:val="AF724530"/>
    <w:lvl w:ilvl="0" w:tplc="1FA675A4">
      <w:start w:val="1"/>
      <w:numFmt w:val="decimal"/>
      <w:lvlText w:val="%1."/>
      <w:lvlJc w:val="left"/>
      <w:pPr>
        <w:tabs>
          <w:tab w:val="num" w:pos="1080"/>
        </w:tabs>
        <w:ind w:left="1080" w:hanging="720"/>
      </w:pPr>
      <w:rPr>
        <w:rFonts w:ascii="Times New Roman" w:eastAsia="Times New Roman" w:hAnsi="Times New Roman" w:cs="Times New Roman"/>
      </w:rPr>
    </w:lvl>
    <w:lvl w:ilvl="1" w:tplc="A5263ED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DC40312"/>
    <w:multiLevelType w:val="hybridMultilevel"/>
    <w:tmpl w:val="7624BF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2121ADA"/>
    <w:multiLevelType w:val="hybridMultilevel"/>
    <w:tmpl w:val="CAB8A56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7F6C3042"/>
    <w:multiLevelType w:val="hybridMultilevel"/>
    <w:tmpl w:val="BDE6A7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4"/>
  </w:num>
  <w:num w:numId="4">
    <w:abstractNumId w:val="5"/>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10779"/>
    <w:rsid w:val="000642F5"/>
    <w:rsid w:val="00135268"/>
    <w:rsid w:val="00181AA5"/>
    <w:rsid w:val="001B66D5"/>
    <w:rsid w:val="00357609"/>
    <w:rsid w:val="003B3365"/>
    <w:rsid w:val="00543087"/>
    <w:rsid w:val="005F68F2"/>
    <w:rsid w:val="0070090F"/>
    <w:rsid w:val="0073374F"/>
    <w:rsid w:val="00A36D2A"/>
    <w:rsid w:val="00A907B8"/>
    <w:rsid w:val="00B10779"/>
    <w:rsid w:val="00B57C17"/>
    <w:rsid w:val="00BE36C8"/>
    <w:rsid w:val="00CD2ECD"/>
    <w:rsid w:val="00D54AC1"/>
    <w:rsid w:val="00EA20CB"/>
  </w:rsids>
  <m:mathPr>
    <m:mathFont m:val="Cambria Math"/>
    <m:brkBin m:val="before"/>
    <m:brkBinSub m:val="--"/>
    <m:smallFrac m:val="off"/>
    <m:dispDef/>
    <m:lMargin m:val="0"/>
    <m:rMargin m:val="0"/>
    <m:defJc m:val="centerGroup"/>
    <m:wrapIndent m:val="1440"/>
    <m:intLim m:val="subSup"/>
    <m:naryLim m:val="undOvr"/>
  </m:mathPr>
  <w:uiCompat97To2003/>
  <w:themeFontLang w:val="en-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779"/>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mesnewroman">
    <w:name w:val="times new roman"/>
    <w:basedOn w:val="Normal"/>
    <w:rsid w:val="00B10779"/>
    <w:pPr>
      <w:autoSpaceDE w:val="0"/>
      <w:autoSpaceDN w:val="0"/>
      <w:adjustRightInd w:val="0"/>
      <w:spacing w:after="0" w:line="240" w:lineRule="atLeast"/>
    </w:pPr>
    <w:rPr>
      <w:rFonts w:ascii="Helv" w:eastAsia="Times New Roman" w:hAnsi="Helv" w:cs="Helv"/>
      <w:color w:val="000000"/>
      <w:sz w:val="20"/>
      <w:szCs w:val="20"/>
    </w:rPr>
  </w:style>
  <w:style w:type="paragraph" w:styleId="BodyText">
    <w:name w:val="Body Text"/>
    <w:basedOn w:val="Normal"/>
    <w:rsid w:val="00135268"/>
    <w:pPr>
      <w:spacing w:after="0" w:line="240" w:lineRule="auto"/>
      <w:jc w:val="both"/>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2488</Words>
  <Characters>14188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Annexure 2</vt:lpstr>
    </vt:vector>
  </TitlesOfParts>
  <Company/>
  <LinksUpToDate>false</LinksUpToDate>
  <CharactersWithSpaces>16643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Annexure 2</dc:title>
  <dc:subject/>
  <dc:creator>sgawde</dc:creator>
  <cp:keywords/>
  <dc:description/>
  <cp:lastModifiedBy>admin-pc</cp:lastModifiedBy>
  <cp:revision>2</cp:revision>
  <dcterms:created xsi:type="dcterms:W3CDTF">2015-02-13T05:07:00Z</dcterms:created>
  <dcterms:modified xsi:type="dcterms:W3CDTF">2015-02-13T05:07:00Z</dcterms:modified>
</cp:coreProperties>
</file>